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7F1AB1" w14:textId="77777777" w:rsidR="008C3DBD" w:rsidRPr="000251BC" w:rsidRDefault="00C849C3" w:rsidP="00BE1929">
      <w:pPr>
        <w:tabs>
          <w:tab w:val="center" w:pos="5112"/>
          <w:tab w:val="left" w:pos="9529"/>
        </w:tabs>
        <w:bidi/>
        <w:spacing w:line="192" w:lineRule="auto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55D0" wp14:editId="182E04FC">
                <wp:simplePos x="0" y="0"/>
                <wp:positionH relativeFrom="column">
                  <wp:posOffset>4209898</wp:posOffset>
                </wp:positionH>
                <wp:positionV relativeFrom="paragraph">
                  <wp:posOffset>-102413</wp:posOffset>
                </wp:positionV>
                <wp:extent cx="956310" cy="988060"/>
                <wp:effectExtent l="0" t="0" r="152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D451" w14:textId="2BA0CFC4" w:rsidR="00C849C3" w:rsidRDefault="003F71A7" w:rsidP="00C849C3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B996A7F" wp14:editId="6DFA050E">
                                  <wp:extent cx="760730" cy="929005"/>
                                  <wp:effectExtent l="0" t="0" r="127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55D0" id="Rectangle 2" o:spid="_x0000_s1026" style="position:absolute;left:0;text-align:left;margin-left:331.5pt;margin-top:-8.05pt;width:75.3pt;height:7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">
                <v:textbox style="mso-fit-shape-to-text:t">
                  <w:txbxContent>
                    <w:p w14:paraId="71ABD451" w14:textId="2BA0CFC4" w:rsidR="00C849C3" w:rsidRDefault="003F71A7" w:rsidP="00C849C3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6B996A7F" wp14:editId="6DFA050E">
                            <wp:extent cx="760730" cy="929005"/>
                            <wp:effectExtent l="0" t="0" r="127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92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5E79" w:rsidRPr="000251BC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 wp14:anchorId="6FE56767" wp14:editId="4EBCBB4D">
            <wp:simplePos x="0" y="0"/>
            <wp:positionH relativeFrom="column">
              <wp:posOffset>1303020</wp:posOffset>
            </wp:positionH>
            <wp:positionV relativeFrom="paragraph">
              <wp:posOffset>-180340</wp:posOffset>
            </wp:positionV>
            <wp:extent cx="847725" cy="1050515"/>
            <wp:effectExtent l="0" t="0" r="0" b="0"/>
            <wp:wrapNone/>
            <wp:docPr id="3" name="Picture 3" descr="Z:\آموزش\آقای قاسمی حامد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آموزش\آقای قاسمی حامد\آر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43" w:rsidRPr="000251BC">
        <w:rPr>
          <w:rFonts w:cs="B Nazanin"/>
          <w:b/>
          <w:bCs/>
          <w:sz w:val="22"/>
          <w:szCs w:val="22"/>
          <w:rtl/>
          <w:lang w:bidi="fa-IR"/>
        </w:rPr>
        <w:tab/>
      </w:r>
      <w:r w:rsidR="008D7843" w:rsidRPr="000251BC">
        <w:rPr>
          <w:rFonts w:cs="B Nazanin" w:hint="cs"/>
          <w:b/>
          <w:bCs/>
          <w:sz w:val="22"/>
          <w:szCs w:val="22"/>
          <w:rtl/>
          <w:lang w:bidi="fa-IR"/>
        </w:rPr>
        <w:t>به نام خدا</w:t>
      </w:r>
    </w:p>
    <w:p w14:paraId="1F2FEE78" w14:textId="77777777" w:rsidR="008D7843" w:rsidRPr="000251BC" w:rsidRDefault="004767B5" w:rsidP="00BE1929">
      <w:pPr>
        <w:tabs>
          <w:tab w:val="center" w:pos="5112"/>
          <w:tab w:val="right" w:pos="10224"/>
        </w:tabs>
        <w:bidi/>
        <w:spacing w:line="192" w:lineRule="auto"/>
        <w:rPr>
          <w:rFonts w:cs="B Titr"/>
          <w:b/>
          <w:bCs/>
          <w:rtl/>
          <w:lang w:bidi="fa-IR"/>
        </w:rPr>
      </w:pPr>
      <w:r w:rsidRPr="000251BC">
        <w:rPr>
          <w:rFonts w:cs="B Nazanin"/>
          <w:b/>
          <w:bCs/>
          <w:sz w:val="22"/>
          <w:szCs w:val="22"/>
          <w:rtl/>
          <w:lang w:bidi="fa-IR"/>
        </w:rPr>
        <w:tab/>
      </w:r>
      <w:r w:rsidR="008D7843" w:rsidRPr="000251BC">
        <w:rPr>
          <w:rFonts w:cs="B Titr" w:hint="cs"/>
          <w:b/>
          <w:bCs/>
          <w:rtl/>
          <w:lang w:bidi="fa-IR"/>
        </w:rPr>
        <w:t>رزومه علمی</w:t>
      </w:r>
      <w:r w:rsidR="0041259A" w:rsidRPr="000251BC">
        <w:rPr>
          <w:rFonts w:cs="B Titr" w:hint="cs"/>
          <w:b/>
          <w:bCs/>
          <w:rtl/>
          <w:lang w:bidi="fa-IR"/>
        </w:rPr>
        <w:t xml:space="preserve"> ـ</w:t>
      </w:r>
      <w:r w:rsidR="008D7843" w:rsidRPr="000251BC">
        <w:rPr>
          <w:rFonts w:cs="B Titr" w:hint="cs"/>
          <w:b/>
          <w:bCs/>
          <w:rtl/>
          <w:lang w:bidi="fa-IR"/>
        </w:rPr>
        <w:t xml:space="preserve"> پژوهشی</w:t>
      </w:r>
      <w:r w:rsidR="0041259A" w:rsidRPr="000251BC">
        <w:rPr>
          <w:rFonts w:cs="B Titr" w:hint="cs"/>
          <w:b/>
          <w:bCs/>
          <w:rtl/>
          <w:lang w:bidi="fa-IR"/>
        </w:rPr>
        <w:t xml:space="preserve"> (</w:t>
      </w:r>
      <w:r w:rsidR="0041259A" w:rsidRPr="000251BC">
        <w:rPr>
          <w:rFonts w:cs="B Titr"/>
          <w:b/>
          <w:bCs/>
          <w:lang w:bidi="fa-IR"/>
        </w:rPr>
        <w:t>CV</w:t>
      </w:r>
      <w:r w:rsidR="0041259A" w:rsidRPr="000251BC">
        <w:rPr>
          <w:rFonts w:cs="B Titr" w:hint="cs"/>
          <w:b/>
          <w:bCs/>
          <w:rtl/>
          <w:lang w:bidi="fa-IR"/>
        </w:rPr>
        <w:t>)</w:t>
      </w:r>
    </w:p>
    <w:p w14:paraId="0CDC26DF" w14:textId="77777777" w:rsidR="008C3DBD" w:rsidRPr="000251BC" w:rsidRDefault="008C3DBD" w:rsidP="00BE1929">
      <w:pPr>
        <w:tabs>
          <w:tab w:val="center" w:pos="5112"/>
          <w:tab w:val="right" w:pos="10224"/>
        </w:tabs>
        <w:bidi/>
        <w:spacing w:line="192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251BC">
        <w:rPr>
          <w:rFonts w:cs="B Titr" w:hint="cs"/>
          <w:b/>
          <w:bCs/>
          <w:rtl/>
          <w:lang w:bidi="fa-IR"/>
        </w:rPr>
        <w:t>اعضای هیئت علمی</w:t>
      </w:r>
    </w:p>
    <w:p w14:paraId="74CBF21B" w14:textId="77777777" w:rsidR="00FB6331" w:rsidRPr="000251BC" w:rsidRDefault="00FB6331" w:rsidP="00BE1929">
      <w:pPr>
        <w:bidi/>
        <w:spacing w:line="192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4F13DF62" w14:textId="77777777" w:rsidR="00563309" w:rsidRDefault="00563309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486D89E5" w14:textId="77777777" w:rsidR="008D7843" w:rsidRPr="00481783" w:rsidRDefault="004767B5" w:rsidP="0056330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  <w:lang w:bidi="fa-IR"/>
        </w:rPr>
        <w:t>مشخصات فردی:</w:t>
      </w:r>
    </w:p>
    <w:tbl>
      <w:tblPr>
        <w:bidiVisual/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543"/>
      </w:tblGrid>
      <w:tr w:rsidR="00FB6331" w:rsidRPr="00481783" w14:paraId="73099AE9" w14:textId="77777777" w:rsidTr="00FB6331">
        <w:trPr>
          <w:trHeight w:val="416"/>
          <w:jc w:val="center"/>
        </w:trPr>
        <w:tc>
          <w:tcPr>
            <w:tcW w:w="23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4FE11F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4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7C2E50" w14:textId="1FB2AB19" w:rsidR="00FB6331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="00FB4D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دالصمد</w:t>
            </w:r>
          </w:p>
        </w:tc>
      </w:tr>
      <w:tr w:rsidR="00FB6331" w:rsidRPr="00481783" w14:paraId="4724BDAE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5288D38E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6628D29D" w14:textId="4166AE6F" w:rsidR="00FB6331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</w:t>
            </w:r>
            <w:r w:rsidR="00FB4D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آبادی</w:t>
            </w:r>
          </w:p>
        </w:tc>
      </w:tr>
      <w:tr w:rsidR="0041259A" w:rsidRPr="00481783" w14:paraId="71D634DE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678DA495" w14:textId="77777777" w:rsidR="0041259A" w:rsidRPr="00481783" w:rsidRDefault="0041259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3FEFE94E" w14:textId="50FC45F9" w:rsidR="0041259A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حسن</w:t>
            </w:r>
          </w:p>
        </w:tc>
      </w:tr>
      <w:tr w:rsidR="00FB6331" w:rsidRPr="00481783" w14:paraId="5CFBDEA1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41B71931" w14:textId="77777777" w:rsidR="00FB6331" w:rsidRPr="00481783" w:rsidRDefault="00C849C3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دانشگاهی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284E400C" w14:textId="7DE30E76" w:rsidR="00FB6331" w:rsidRPr="00A82951" w:rsidRDefault="00740623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hyperlink r:id="rId11" w:history="1">
              <w:r w:rsidR="00A82951">
                <w:rPr>
                  <w:rStyle w:val="Hyperlink"/>
                </w:rPr>
                <w:t>a.aliabadi@mazaheb.ac.ir</w:t>
              </w:r>
            </w:hyperlink>
          </w:p>
        </w:tc>
      </w:tr>
      <w:tr w:rsidR="0041259A" w:rsidRPr="00481783" w14:paraId="45DDEE1E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4598B143" w14:textId="77777777" w:rsidR="0041259A" w:rsidRPr="00481783" w:rsidRDefault="0041259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دانشکده/ گروه آموزشی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0DD52AF7" w14:textId="26A9ABDE" w:rsidR="0041259A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و حقوق</w:t>
            </w:r>
          </w:p>
        </w:tc>
      </w:tr>
      <w:tr w:rsidR="008C3DBD" w:rsidRPr="00481783" w14:paraId="18C523B4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6E04CB10" w14:textId="77777777" w:rsidR="008C3DBD" w:rsidRPr="00481783" w:rsidRDefault="008C3DBD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48EF20AB" w14:textId="7700BEBB" w:rsidR="008C3DBD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</w:tr>
      <w:tr w:rsidR="00FB6331" w:rsidRPr="00481783" w14:paraId="68D1A7C3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7733A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</w:t>
            </w:r>
            <w:r w:rsidR="005709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(داخلی)</w:t>
            </w:r>
          </w:p>
        </w:tc>
        <w:tc>
          <w:tcPr>
            <w:tcW w:w="45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0C52CE" w14:textId="2DC553F6" w:rsidR="00FB6331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</w:tr>
    </w:tbl>
    <w:p w14:paraId="4E1DD8A7" w14:textId="77777777" w:rsidR="000251BC" w:rsidRPr="00481783" w:rsidRDefault="000251BC" w:rsidP="00BE1929">
      <w:pPr>
        <w:pStyle w:val="ListParagraph"/>
        <w:shd w:val="clear" w:color="auto" w:fill="FFFFFF" w:themeFill="background1"/>
        <w:bidi/>
        <w:spacing w:line="192" w:lineRule="auto"/>
        <w:ind w:left="414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6A0D5F53" w14:textId="77777777" w:rsidR="004767B5" w:rsidRPr="00481783" w:rsidRDefault="008D6731" w:rsidP="00BE1929">
      <w:pPr>
        <w:pStyle w:val="ListParagraph"/>
        <w:shd w:val="clear" w:color="auto" w:fill="FFFFFF" w:themeFill="background1"/>
        <w:bidi/>
        <w:spacing w:line="192" w:lineRule="auto"/>
        <w:ind w:left="414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  <w:lang w:bidi="fa-IR"/>
        </w:rPr>
        <w:t>سوابق تحصیلی</w:t>
      </w:r>
      <w:r w:rsidR="0041259A" w:rsidRPr="00481783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99"/>
        <w:gridCol w:w="2340"/>
        <w:gridCol w:w="1350"/>
        <w:gridCol w:w="2791"/>
        <w:gridCol w:w="864"/>
      </w:tblGrid>
      <w:tr w:rsidR="0041259A" w:rsidRPr="00481783" w14:paraId="6CEDE5F1" w14:textId="77777777" w:rsidTr="008C3DBD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0ED922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14:paraId="3AACA8FF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0CDC0898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تحصیلی/ گرایش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70426D68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2791" w:type="dxa"/>
            <w:tcBorders>
              <w:top w:val="single" w:sz="18" w:space="0" w:color="auto"/>
            </w:tcBorders>
            <w:vAlign w:val="center"/>
          </w:tcPr>
          <w:p w14:paraId="3F6C25D8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دانشگاه/ مؤسسه آموزشی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F49B13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DC5C5F" w:rsidRPr="00481783" w14:paraId="4C831BEB" w14:textId="77777777" w:rsidTr="008C3DBD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01CF52" w14:textId="5CD2EB86" w:rsidR="00DC5C5F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14:paraId="187B45EC" w14:textId="4F5091BF" w:rsidR="00DC5C5F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یک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4C362D00" w14:textId="4E50F7F5" w:rsidR="00DC5C5F" w:rsidRPr="00481783" w:rsidRDefault="00DC5C5F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و اصول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556930AA" w14:textId="63507C97" w:rsidR="00DC5C5F" w:rsidRPr="00481783" w:rsidRDefault="00DC5C5F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  <w:tcBorders>
              <w:top w:val="single" w:sz="18" w:space="0" w:color="auto"/>
            </w:tcBorders>
            <w:vAlign w:val="center"/>
          </w:tcPr>
          <w:p w14:paraId="3F7CD787" w14:textId="7AA337C7" w:rsidR="00DC5C5F" w:rsidRPr="00481783" w:rsidRDefault="005F0F3E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6533DB" w14:textId="0FF74118" w:rsidR="00DC5C5F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09/17</w:t>
            </w:r>
          </w:p>
        </w:tc>
      </w:tr>
      <w:tr w:rsidR="0041259A" w:rsidRPr="00481783" w14:paraId="6CDC47BA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D9B37AC" w14:textId="48C0EAC3" w:rsidR="0041259A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99" w:type="dxa"/>
            <w:vAlign w:val="center"/>
          </w:tcPr>
          <w:p w14:paraId="46B3BBB1" w14:textId="77777777" w:rsidR="0041259A" w:rsidRPr="00481783" w:rsidRDefault="008C3DBD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340" w:type="dxa"/>
            <w:vAlign w:val="center"/>
          </w:tcPr>
          <w:p w14:paraId="78345907" w14:textId="09C6552B" w:rsidR="0041259A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و اصول</w:t>
            </w:r>
          </w:p>
        </w:tc>
        <w:tc>
          <w:tcPr>
            <w:tcW w:w="1350" w:type="dxa"/>
            <w:vAlign w:val="center"/>
          </w:tcPr>
          <w:p w14:paraId="0B4858AF" w14:textId="6053065E" w:rsidR="0041259A" w:rsidRPr="00481783" w:rsidRDefault="00A82951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</w:tcPr>
          <w:p w14:paraId="717EDDDB" w14:textId="2EFDD67B" w:rsidR="0041259A" w:rsidRPr="00481783" w:rsidRDefault="005F0F3E" w:rsidP="00A829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2B1201D0" w14:textId="5BC7EB47" w:rsidR="0041259A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22/15</w:t>
            </w:r>
          </w:p>
        </w:tc>
      </w:tr>
      <w:tr w:rsidR="00A82951" w:rsidRPr="00481783" w14:paraId="793D3A6A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3A2D1CE" w14:textId="2BFB1B46" w:rsidR="00A82951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99" w:type="dxa"/>
            <w:vAlign w:val="center"/>
          </w:tcPr>
          <w:p w14:paraId="4857CE70" w14:textId="60F41B96" w:rsidR="00A82951" w:rsidRPr="00481783" w:rsidRDefault="005D6CC0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  <w:vAlign w:val="center"/>
          </w:tcPr>
          <w:p w14:paraId="6B97693D" w14:textId="392BD999" w:rsidR="00A82951" w:rsidRPr="00481783" w:rsidRDefault="000E6F89" w:rsidP="005D6CC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مذاهب فقهی</w:t>
            </w:r>
          </w:p>
        </w:tc>
        <w:tc>
          <w:tcPr>
            <w:tcW w:w="1350" w:type="dxa"/>
            <w:vAlign w:val="center"/>
          </w:tcPr>
          <w:p w14:paraId="2AAD3F19" w14:textId="6D351057" w:rsidR="00A82951" w:rsidRPr="00481783" w:rsidRDefault="000E6F89" w:rsidP="005D6CC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</w:tcPr>
          <w:p w14:paraId="535A7853" w14:textId="71263DD6" w:rsidR="00A82951" w:rsidRPr="00481783" w:rsidRDefault="000E6F89" w:rsidP="005D6CC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0C6E49D" w14:textId="2B8D5557" w:rsidR="00A82951" w:rsidRPr="00481783" w:rsidRDefault="000E6F89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98/18</w:t>
            </w:r>
          </w:p>
        </w:tc>
      </w:tr>
      <w:tr w:rsidR="0041259A" w:rsidRPr="00481783" w14:paraId="1A2B5FCF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9B88921" w14:textId="7842A5DE" w:rsidR="0041259A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99" w:type="dxa"/>
            <w:vAlign w:val="center"/>
          </w:tcPr>
          <w:p w14:paraId="177199D2" w14:textId="2A5D8347" w:rsidR="0041259A" w:rsidRPr="00481783" w:rsidRDefault="008C3DBD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F668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(سطح 3)</w:t>
            </w:r>
          </w:p>
        </w:tc>
        <w:tc>
          <w:tcPr>
            <w:tcW w:w="2340" w:type="dxa"/>
            <w:vAlign w:val="center"/>
          </w:tcPr>
          <w:p w14:paraId="7C26D72A" w14:textId="1ED9EA1A" w:rsidR="0041259A" w:rsidRPr="00481783" w:rsidRDefault="000E6F89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و اصول</w:t>
            </w:r>
          </w:p>
        </w:tc>
        <w:tc>
          <w:tcPr>
            <w:tcW w:w="1350" w:type="dxa"/>
            <w:vAlign w:val="center"/>
          </w:tcPr>
          <w:p w14:paraId="79196A34" w14:textId="499AD12E" w:rsidR="0041259A" w:rsidRPr="00481783" w:rsidRDefault="000E6F89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</w:tcPr>
          <w:p w14:paraId="5F0C4825" w14:textId="6781055D" w:rsidR="0041259A" w:rsidRPr="00481783" w:rsidRDefault="005F0F3E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7538AC00" w14:textId="4AEDD196" w:rsidR="0041259A" w:rsidRPr="00481783" w:rsidRDefault="000E6F89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50/18</w:t>
            </w:r>
          </w:p>
        </w:tc>
      </w:tr>
      <w:tr w:rsidR="000E6F89" w:rsidRPr="00481783" w14:paraId="38A067F7" w14:textId="77777777" w:rsidTr="00D17D4B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D073995" w14:textId="11AC3B3A" w:rsidR="000E6F89" w:rsidRPr="00481783" w:rsidRDefault="00DC5C5F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99" w:type="dxa"/>
            <w:vAlign w:val="center"/>
          </w:tcPr>
          <w:p w14:paraId="6938B123" w14:textId="77777777" w:rsidR="000E6F89" w:rsidRPr="00481783" w:rsidRDefault="000E6F89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340" w:type="dxa"/>
            <w:vAlign w:val="center"/>
          </w:tcPr>
          <w:p w14:paraId="3EF08BC5" w14:textId="5E8E6B96" w:rsidR="000E6F89" w:rsidRPr="00481783" w:rsidRDefault="000E6F89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مطالعات تطبیقی مذاهب اسلامی</w:t>
            </w:r>
          </w:p>
        </w:tc>
        <w:tc>
          <w:tcPr>
            <w:tcW w:w="1350" w:type="dxa"/>
            <w:vAlign w:val="center"/>
          </w:tcPr>
          <w:p w14:paraId="2D2EC84E" w14:textId="71BE816E" w:rsidR="000E6F89" w:rsidRPr="00481783" w:rsidRDefault="000E6F89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</w:tcPr>
          <w:p w14:paraId="76C7139A" w14:textId="54F1FC8B" w:rsidR="000E6F89" w:rsidRPr="00481783" w:rsidRDefault="000E6F89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4E47EEC9" w14:textId="6E8150AC" w:rsidR="000E6F89" w:rsidRPr="00481783" w:rsidRDefault="00D17D4B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17/19</w:t>
            </w:r>
          </w:p>
        </w:tc>
      </w:tr>
      <w:tr w:rsidR="00D17D4B" w:rsidRPr="00481783" w14:paraId="083EE5D2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485A0F" w14:textId="30345CAD" w:rsidR="00D17D4B" w:rsidRDefault="00D17D4B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vAlign w:val="center"/>
          </w:tcPr>
          <w:p w14:paraId="6DB3B661" w14:textId="4955E8D7" w:rsidR="00D17D4B" w:rsidRPr="00481783" w:rsidRDefault="00D17D4B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خارج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2268ABA4" w14:textId="675140F9" w:rsidR="00D17D4B" w:rsidRDefault="00D17D4B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و اصول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248D648F" w14:textId="4F5B54F0" w:rsidR="00D17D4B" w:rsidRDefault="00D17D4B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قم</w:t>
            </w:r>
          </w:p>
        </w:tc>
        <w:tc>
          <w:tcPr>
            <w:tcW w:w="2791" w:type="dxa"/>
            <w:tcBorders>
              <w:bottom w:val="single" w:sz="18" w:space="0" w:color="auto"/>
            </w:tcBorders>
          </w:tcPr>
          <w:p w14:paraId="5F577B58" w14:textId="3D547BEC" w:rsidR="00D17D4B" w:rsidRDefault="005F0F3E" w:rsidP="000E6F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23BE0E" w14:textId="77777777" w:rsidR="00D17D4B" w:rsidRDefault="00D17D4B" w:rsidP="00DC5C5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CC14B7D" w14:textId="77777777" w:rsidR="000251BC" w:rsidRPr="00481783" w:rsidRDefault="000251BC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1E79F5AB" w14:textId="77777777" w:rsidR="008D7843" w:rsidRPr="00481783" w:rsidRDefault="008D7843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آموزشی:</w:t>
      </w:r>
    </w:p>
    <w:p w14:paraId="47D27351" w14:textId="77777777" w:rsidR="00481783" w:rsidRPr="00481783" w:rsidRDefault="00481783" w:rsidP="00481783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الف) تدریسها</w:t>
      </w: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65"/>
        <w:gridCol w:w="2135"/>
        <w:gridCol w:w="1825"/>
        <w:gridCol w:w="1080"/>
        <w:gridCol w:w="1052"/>
      </w:tblGrid>
      <w:tr w:rsidR="000251BC" w:rsidRPr="00481783" w14:paraId="31881ECD" w14:textId="77777777" w:rsidTr="004861D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9ECE3A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65" w:type="dxa"/>
            <w:tcBorders>
              <w:top w:val="single" w:sz="18" w:space="0" w:color="auto"/>
            </w:tcBorders>
            <w:vAlign w:val="center"/>
          </w:tcPr>
          <w:p w14:paraId="3A5A852D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14:paraId="3DB3DDCC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vAlign w:val="center"/>
          </w:tcPr>
          <w:p w14:paraId="3850BBC5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0C40342F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1EAAB8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0251BC" w:rsidRPr="00481783" w14:paraId="260E8EE2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E125CAA" w14:textId="655C3F37" w:rsidR="000251BC" w:rsidRPr="00481783" w:rsidRDefault="00D17D4B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65" w:type="dxa"/>
            <w:vAlign w:val="center"/>
          </w:tcPr>
          <w:p w14:paraId="3179B675" w14:textId="06ADBB2A" w:rsidR="000251BC" w:rsidRPr="00481783" w:rsidRDefault="00D17D4B" w:rsidP="00D17D4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2135" w:type="dxa"/>
          </w:tcPr>
          <w:p w14:paraId="25597209" w14:textId="6F092E8E" w:rsidR="000251BC" w:rsidRPr="00481783" w:rsidRDefault="00D17D4B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قضایی، فقه مدنی،</w:t>
            </w:r>
            <w:r w:rsidR="00FB68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قواعد فقه مدنی، قواعد فقه جزائی،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فقه مقارن، اصول فقه، اصول فقه مقارن، فرهنگ تقریب</w:t>
            </w:r>
            <w:r w:rsidR="003B79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و...</w:t>
            </w:r>
          </w:p>
        </w:tc>
        <w:tc>
          <w:tcPr>
            <w:tcW w:w="1825" w:type="dxa"/>
            <w:vAlign w:val="center"/>
          </w:tcPr>
          <w:p w14:paraId="73787A57" w14:textId="64EE32AB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080" w:type="dxa"/>
            <w:vAlign w:val="center"/>
          </w:tcPr>
          <w:p w14:paraId="6FFA48D9" w14:textId="17880376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FC9A6BD" w14:textId="113B532D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0251BC" w:rsidRPr="00481783" w14:paraId="6FF6856B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78C2F13" w14:textId="13390943" w:rsidR="000251BC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65" w:type="dxa"/>
            <w:vAlign w:val="center"/>
          </w:tcPr>
          <w:p w14:paraId="77F69D80" w14:textId="3B67A3A5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2135" w:type="dxa"/>
          </w:tcPr>
          <w:p w14:paraId="4B054125" w14:textId="448487D0" w:rsidR="000251BC" w:rsidRPr="00481783" w:rsidRDefault="003B791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مقدمه علم حقوق، فقه مقارن، اصول فقه مقارن و</w:t>
            </w:r>
            <w:r w:rsidR="00E46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قواعد فقه مقارن جزائی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1825" w:type="dxa"/>
            <w:vAlign w:val="center"/>
          </w:tcPr>
          <w:p w14:paraId="23A0F5D8" w14:textId="62E6784C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71042B4B" w14:textId="4AFE0D80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47FDD58E" w14:textId="7F5EA4BA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0251BC" w:rsidRPr="00481783" w14:paraId="12280E16" w14:textId="77777777" w:rsidTr="0092218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F695C18" w14:textId="0E24FF13" w:rsidR="000251BC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65" w:type="dxa"/>
            <w:vAlign w:val="center"/>
          </w:tcPr>
          <w:p w14:paraId="67FEF93B" w14:textId="45C4150F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2135" w:type="dxa"/>
          </w:tcPr>
          <w:p w14:paraId="3BAC3795" w14:textId="55BF8C57" w:rsidR="000251BC" w:rsidRPr="00481783" w:rsidRDefault="00FA7FF5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فقه، اصول، </w:t>
            </w:r>
            <w:r w:rsidR="003B791F" w:rsidRPr="003B791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جوامع حد</w:t>
            </w:r>
            <w:r w:rsidR="003B791F" w:rsidRPr="003B79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یثی</w:t>
            </w:r>
          </w:p>
        </w:tc>
        <w:tc>
          <w:tcPr>
            <w:tcW w:w="1825" w:type="dxa"/>
            <w:vAlign w:val="center"/>
          </w:tcPr>
          <w:p w14:paraId="58DD1F3A" w14:textId="5A6C03D6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080" w:type="dxa"/>
            <w:vAlign w:val="center"/>
          </w:tcPr>
          <w:p w14:paraId="3603D494" w14:textId="7322A205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4BFF09CE" w14:textId="5605DDDC" w:rsidR="000251BC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922187" w:rsidRPr="00481783" w14:paraId="4CF90169" w14:textId="77777777" w:rsidTr="0092218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5B12B33" w14:textId="3C5A2411" w:rsidR="00922187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65" w:type="dxa"/>
            <w:vAlign w:val="center"/>
          </w:tcPr>
          <w:p w14:paraId="18D308C4" w14:textId="3D71B1A0" w:rsidR="00922187" w:rsidRPr="00481783" w:rsidRDefault="003B791F" w:rsidP="003B791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 w:rsidR="009028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 هرمزگان</w:t>
            </w:r>
          </w:p>
        </w:tc>
        <w:tc>
          <w:tcPr>
            <w:tcW w:w="2135" w:type="dxa"/>
          </w:tcPr>
          <w:p w14:paraId="7303F462" w14:textId="7AFFABE0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285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معارف و متون اسلام</w:t>
            </w:r>
            <w:r w:rsidRPr="009028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25" w:type="dxa"/>
            <w:vAlign w:val="center"/>
          </w:tcPr>
          <w:p w14:paraId="79C341BE" w14:textId="75B88FFF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080" w:type="dxa"/>
            <w:vAlign w:val="center"/>
          </w:tcPr>
          <w:p w14:paraId="52BE16D3" w14:textId="681F3456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1388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17E7FC8" w14:textId="6D41E8B2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1391</w:t>
            </w:r>
          </w:p>
        </w:tc>
      </w:tr>
      <w:tr w:rsidR="00922187" w:rsidRPr="00481783" w14:paraId="335AE899" w14:textId="77777777" w:rsidTr="00902852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7B7E640" w14:textId="69266170" w:rsidR="00922187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65" w:type="dxa"/>
            <w:vAlign w:val="center"/>
          </w:tcPr>
          <w:p w14:paraId="3508D535" w14:textId="0AD31BA6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2135" w:type="dxa"/>
          </w:tcPr>
          <w:p w14:paraId="2EE80F52" w14:textId="306927A0" w:rsidR="00922187" w:rsidRPr="00481783" w:rsidRDefault="00902852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اباضیه،  فقه شافعی، تاریخ مذاهب فقهی و...</w:t>
            </w:r>
          </w:p>
        </w:tc>
        <w:tc>
          <w:tcPr>
            <w:tcW w:w="1825" w:type="dxa"/>
            <w:vAlign w:val="center"/>
          </w:tcPr>
          <w:p w14:paraId="17A0980E" w14:textId="149CED3A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06F60DB5" w14:textId="47EE026F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28788A35" w14:textId="73961EF7" w:rsidR="00922187" w:rsidRPr="00481783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902852" w:rsidRPr="00481783" w14:paraId="6C1A76FB" w14:textId="77777777" w:rsidTr="00902852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949AE15" w14:textId="0074E78C" w:rsidR="00902852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2865" w:type="dxa"/>
            <w:vAlign w:val="center"/>
          </w:tcPr>
          <w:p w14:paraId="7AA85263" w14:textId="2EC61C4C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قشم</w:t>
            </w:r>
          </w:p>
        </w:tc>
        <w:tc>
          <w:tcPr>
            <w:tcW w:w="2135" w:type="dxa"/>
          </w:tcPr>
          <w:p w14:paraId="266D9C59" w14:textId="595F7D76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کسب و کار</w:t>
            </w:r>
          </w:p>
        </w:tc>
        <w:tc>
          <w:tcPr>
            <w:tcW w:w="1825" w:type="dxa"/>
            <w:vAlign w:val="center"/>
          </w:tcPr>
          <w:p w14:paraId="5613C9E3" w14:textId="20EF3C17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5034F536" w14:textId="7016DCF1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1AAFFA1A" w14:textId="221C797F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902852" w:rsidRPr="00481783" w14:paraId="70785E0E" w14:textId="77777777" w:rsidTr="00902852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4DD4BC2" w14:textId="1FE3A1E1" w:rsidR="00902852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65" w:type="dxa"/>
            <w:vAlign w:val="center"/>
          </w:tcPr>
          <w:p w14:paraId="68B05580" w14:textId="3293AAE4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جامعة المصطفی</w:t>
            </w:r>
          </w:p>
        </w:tc>
        <w:tc>
          <w:tcPr>
            <w:tcW w:w="2135" w:type="dxa"/>
          </w:tcPr>
          <w:p w14:paraId="4FCCEB70" w14:textId="3A0B5995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مقارن و آیات الاحکام</w:t>
            </w:r>
          </w:p>
        </w:tc>
        <w:tc>
          <w:tcPr>
            <w:tcW w:w="1825" w:type="dxa"/>
            <w:vAlign w:val="center"/>
          </w:tcPr>
          <w:p w14:paraId="0370FCA9" w14:textId="6F23CFF5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20999220" w14:textId="279486EA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3E8787FA" w14:textId="4832A6B7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902852" w:rsidRPr="00481783" w14:paraId="69A0CD06" w14:textId="77777777" w:rsidTr="00803BA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D115190" w14:textId="7AC5FB2B" w:rsidR="00902852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865" w:type="dxa"/>
            <w:vAlign w:val="center"/>
          </w:tcPr>
          <w:p w14:paraId="2C72EA70" w14:textId="5F6036B9" w:rsidR="00902852" w:rsidRDefault="00902852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حوزه علمیه </w:t>
            </w:r>
            <w:r w:rsidR="00803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آیت الله مجتهدی</w:t>
            </w:r>
          </w:p>
        </w:tc>
        <w:tc>
          <w:tcPr>
            <w:tcW w:w="2135" w:type="dxa"/>
          </w:tcPr>
          <w:p w14:paraId="4F989E75" w14:textId="12F7B7ED" w:rsidR="00902852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ادبیات</w:t>
            </w:r>
          </w:p>
        </w:tc>
        <w:tc>
          <w:tcPr>
            <w:tcW w:w="1825" w:type="dxa"/>
            <w:vAlign w:val="center"/>
          </w:tcPr>
          <w:p w14:paraId="2D03CB31" w14:textId="3A82F0F5" w:rsidR="00902852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مقدمات</w:t>
            </w:r>
          </w:p>
        </w:tc>
        <w:tc>
          <w:tcPr>
            <w:tcW w:w="1080" w:type="dxa"/>
            <w:vAlign w:val="center"/>
          </w:tcPr>
          <w:p w14:paraId="0596E4BB" w14:textId="361CD598" w:rsidR="00902852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08D189D1" w14:textId="1CE9E743" w:rsidR="00902852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E467FC" w:rsidRPr="00481783" w14:paraId="4FD76009" w14:textId="77777777" w:rsidTr="00803BA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60B8472E" w14:textId="77777777" w:rsidR="00E467FC" w:rsidRDefault="00E467FC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65" w:type="dxa"/>
            <w:vAlign w:val="center"/>
          </w:tcPr>
          <w:p w14:paraId="188FAC65" w14:textId="23876D30" w:rsidR="00E467FC" w:rsidRDefault="00E467FC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علمیه صاحب الزمان هفشجان</w:t>
            </w:r>
          </w:p>
        </w:tc>
        <w:tc>
          <w:tcPr>
            <w:tcW w:w="2135" w:type="dxa"/>
          </w:tcPr>
          <w:p w14:paraId="5AD55BC2" w14:textId="6E0C74FB" w:rsidR="00E467FC" w:rsidRDefault="00E467FC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فقه، اصول، ادبیات و...</w:t>
            </w:r>
          </w:p>
        </w:tc>
        <w:tc>
          <w:tcPr>
            <w:tcW w:w="1825" w:type="dxa"/>
            <w:vAlign w:val="center"/>
          </w:tcPr>
          <w:p w14:paraId="462DFCBD" w14:textId="7C3BE782" w:rsidR="00E467FC" w:rsidRDefault="00E467FC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دو</w:t>
            </w:r>
          </w:p>
        </w:tc>
        <w:tc>
          <w:tcPr>
            <w:tcW w:w="1080" w:type="dxa"/>
            <w:vAlign w:val="center"/>
          </w:tcPr>
          <w:p w14:paraId="6D45C1A3" w14:textId="0F5710D8" w:rsidR="00E467FC" w:rsidRDefault="008463CB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1391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28228865" w14:textId="1D1A2ACE" w:rsidR="00E467FC" w:rsidRDefault="008463CB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1392</w:t>
            </w:r>
          </w:p>
        </w:tc>
      </w:tr>
      <w:tr w:rsidR="00803BA7" w:rsidRPr="00481783" w14:paraId="1BB841E7" w14:textId="77777777" w:rsidTr="00803BA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14C1C4D" w14:textId="1841A270" w:rsidR="00803BA7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65" w:type="dxa"/>
            <w:vAlign w:val="center"/>
          </w:tcPr>
          <w:p w14:paraId="2FE67EBB" w14:textId="028B7687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حوزه علمیه </w:t>
            </w:r>
            <w:r w:rsidR="006921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معصومیه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هرمزگان</w:t>
            </w:r>
          </w:p>
        </w:tc>
        <w:tc>
          <w:tcPr>
            <w:tcW w:w="2135" w:type="dxa"/>
          </w:tcPr>
          <w:p w14:paraId="38988DB9" w14:textId="4E4511DB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1 ، فقه2، فقه3، فقه4</w:t>
            </w:r>
          </w:p>
        </w:tc>
        <w:tc>
          <w:tcPr>
            <w:tcW w:w="1825" w:type="dxa"/>
            <w:vAlign w:val="center"/>
          </w:tcPr>
          <w:p w14:paraId="4F81B81D" w14:textId="43C1534B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سه</w:t>
            </w:r>
          </w:p>
        </w:tc>
        <w:tc>
          <w:tcPr>
            <w:tcW w:w="1080" w:type="dxa"/>
            <w:vAlign w:val="center"/>
          </w:tcPr>
          <w:p w14:paraId="3E811C6F" w14:textId="6FD48C71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7A2C9760" w14:textId="3B28361C" w:rsidR="00803BA7" w:rsidRDefault="00204655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803BA7" w:rsidRPr="00481783" w14:paraId="0377613E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F7BC7C" w14:textId="3472CE00" w:rsidR="00803BA7" w:rsidRPr="00481783" w:rsidRDefault="00654439" w:rsidP="0065443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65" w:type="dxa"/>
            <w:tcBorders>
              <w:bottom w:val="single" w:sz="18" w:space="0" w:color="auto"/>
            </w:tcBorders>
            <w:vAlign w:val="center"/>
          </w:tcPr>
          <w:p w14:paraId="5706C2D4" w14:textId="05A5EF7D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سطح سه کلام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14:paraId="396D1A6E" w14:textId="5206A77E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فقه مذاهب</w:t>
            </w:r>
          </w:p>
        </w:tc>
        <w:tc>
          <w:tcPr>
            <w:tcW w:w="1825" w:type="dxa"/>
            <w:tcBorders>
              <w:bottom w:val="single" w:sz="18" w:space="0" w:color="auto"/>
            </w:tcBorders>
            <w:vAlign w:val="center"/>
          </w:tcPr>
          <w:p w14:paraId="299BB884" w14:textId="1AF25A74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سه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56026F87" w14:textId="5E4A74EA" w:rsidR="00803BA7" w:rsidRDefault="00803BA7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7D6423" w14:textId="50663439" w:rsidR="00803BA7" w:rsidRDefault="00204655" w:rsidP="00902852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</w:tbl>
    <w:p w14:paraId="419A0B26" w14:textId="77777777" w:rsidR="008D7843" w:rsidRPr="00481783" w:rsidRDefault="008D7843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4DAA9B47" w14:textId="77777777" w:rsidR="00481783" w:rsidRPr="00481783" w:rsidRDefault="00481783" w:rsidP="00481783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هدایت پایان‌نامه‌ها/ رساله‌ها</w:t>
      </w:r>
    </w:p>
    <w:tbl>
      <w:tblPr>
        <w:bidiVisual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90"/>
        <w:gridCol w:w="1632"/>
        <w:gridCol w:w="1733"/>
        <w:gridCol w:w="1464"/>
        <w:gridCol w:w="765"/>
        <w:gridCol w:w="990"/>
      </w:tblGrid>
      <w:tr w:rsidR="00563309" w:rsidRPr="00481783" w14:paraId="7D7FC583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13D0E8" w14:textId="77777777" w:rsidR="00563309" w:rsidRPr="00481783" w:rsidRDefault="00563309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04420D28" w14:textId="77777777" w:rsidR="00563309" w:rsidRPr="00481783" w:rsidRDefault="00563309" w:rsidP="007B00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پایان‌نامه/ رساله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74FF65D6" w14:textId="77777777" w:rsidR="00563309" w:rsidRPr="00481783" w:rsidRDefault="00563309" w:rsidP="0056330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04F2A653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6BE38110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11DB2486" w14:textId="77777777" w:rsidR="00563309" w:rsidRPr="00481783" w:rsidRDefault="00563309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14D6C3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دفاع</w:t>
            </w:r>
          </w:p>
        </w:tc>
      </w:tr>
      <w:tr w:rsidR="00FB688C" w:rsidRPr="00481783" w14:paraId="34F61A35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2D6CD1" w14:textId="0C7FA1A8" w:rsidR="00FB688C" w:rsidRPr="00481783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14B45244" w14:textId="605828DC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>تحل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یل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شاخصه ها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منهج فقه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اجتهاد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محمد ناصرالد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ین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البان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64C4B7FE" w14:textId="58205B6A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یحیی حقانی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69D37B70" w14:textId="0BFC75F7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713374AA" w14:textId="22C90B0F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5E0F9D0F" w14:textId="146EAC32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0939AB" w14:textId="36AE1BA3" w:rsidR="00FB688C" w:rsidRPr="00AF6C2B" w:rsidRDefault="00FB688C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620285" w:rsidRPr="00481783" w14:paraId="333BE593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E3843A" w14:textId="3F5EEF59" w:rsidR="00620285" w:rsidRDefault="00F96D02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3C546416" w14:textId="666E4E78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احکام کیفری والدین از منظر فقه مذاهب اسلامی و حقوق ایران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0C90709E" w14:textId="04229C3F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آزاده شهروئی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1C3D21F6" w14:textId="07C33BA0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704C958F" w14:textId="4C911487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45127BD2" w14:textId="39AE8984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4FE47" w14:textId="209FAD0D" w:rsidR="00620285" w:rsidRPr="00AF6C2B" w:rsidRDefault="00620285" w:rsidP="0062028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1E7583DC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368CA8" w14:textId="38110079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63BEF440" w14:textId="6893EC2F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قاعده عدم رکون به ظالم و جایگاه آن در سیاست خارجی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2FAD38AE" w14:textId="138CC8E6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افسانه قربانی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23644799" w14:textId="34B6207D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591B90FF" w14:textId="3C3166A4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11966D5E" w14:textId="0F463CF1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EE63BF" w14:textId="21127089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62B22851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2D80A3" w14:textId="7F4C054F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4BACD7FD" w14:textId="7A6F9A82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7F00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جایگاه عرف در فقه جزایی اسلام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40E6D89B" w14:textId="26364F5D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حامد ساعدی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73108806" w14:textId="01B1B290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5C3F4697" w14:textId="58A81C64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0283E4CD" w14:textId="5707B69B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ED4D10" w14:textId="0A9F16AD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C43ED7" w:rsidRPr="00481783" w14:paraId="01CBEFE0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11ED41" w14:textId="2274A25C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13C7B63A" w14:textId="6B17BC48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چالشهای فقهی حقوقی کسب و کاردر فضای  از منظر فقه مذاهب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6FA679DA" w14:textId="10B4423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کیان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609D9588" w14:textId="0729887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187E6DA2" w14:textId="363FF62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4540908E" w14:textId="70B93D42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673F9" w14:textId="763526AF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330A3DEB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BC430E" w14:textId="6F85643B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176560EE" w14:textId="765D9BFD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A7F00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تأثیر نکاح بر حد زنا از منظر فقه مذاهب اسلامی و حقوق ایران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27445338" w14:textId="33DD9C05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رحیمه مظفری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03394D23" w14:textId="74495134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4850D742" w14:textId="0EAA7CAF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605EEAE0" w14:textId="385D8E21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65736F" w14:textId="4B45A58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C43ED7" w:rsidRPr="00481783" w14:paraId="1D04CFEF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773F94" w14:textId="624D6242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33CEC00C" w14:textId="44EEB42F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مبانی فقهی آثار فردی و اجتماعی جاسوسی در فقه مذاهب اسلامی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1DAA5771" w14:textId="4871512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حسن بنداد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2AE954AE" w14:textId="474C1366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54626DC1" w14:textId="2252A576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5F195715" w14:textId="6F37488C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2EB5E4" w14:textId="7F99448B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1DE96184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CB6D10" w14:textId="4DBF6A06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1623C4CC" w14:textId="760B1826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روابط مالی بین والد و ولد از منظر فقه اسلامی و حقوق ایران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7541929C" w14:textId="7DFF0E7D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شعیب صالحی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6FA255F7" w14:textId="7E0CF2D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41C8E921" w14:textId="335D74CD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53A46F54" w14:textId="47D8EB3F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4FC946" w14:textId="44CA818B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17DB104D" w14:textId="77777777" w:rsidTr="00BD7163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A598C" w14:textId="43533F2C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06DA38EA" w14:textId="7ECB8C1A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حکم ازدواج با زانی و زانیه از منظر فقه مذاهب اسلامی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7CC60F98" w14:textId="288BEAE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محسن سالاری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555128F6" w14:textId="3F72A34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259D5131" w14:textId="25CC1D07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1F4086E4" w14:textId="2213BAD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839440" w14:textId="4F3A3F6B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1F00D222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9C92827" w14:textId="5B2C8611" w:rsidR="00C43ED7" w:rsidRPr="00481783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90" w:type="dxa"/>
            <w:vAlign w:val="center"/>
          </w:tcPr>
          <w:p w14:paraId="251639DC" w14:textId="466DB96E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پدیدارشناسی غائب و قلمرو صدور حکم غیابی از منظر فقه مذاهب اسلامی</w:t>
            </w:r>
          </w:p>
        </w:tc>
        <w:tc>
          <w:tcPr>
            <w:tcW w:w="1632" w:type="dxa"/>
          </w:tcPr>
          <w:p w14:paraId="60B670A8" w14:textId="5B893D11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بلادر</w:t>
            </w:r>
          </w:p>
        </w:tc>
        <w:tc>
          <w:tcPr>
            <w:tcW w:w="1733" w:type="dxa"/>
          </w:tcPr>
          <w:p w14:paraId="520CBEA9" w14:textId="4F8C555A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4DFB4D3C" w14:textId="52BD6489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3CCEC998" w14:textId="6638BD36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4189B0B" w14:textId="40B1BC14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C43ED7" w:rsidRPr="00481783" w14:paraId="76903FD1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61BA4BC9" w14:textId="296A3B15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590" w:type="dxa"/>
            <w:vAlign w:val="center"/>
          </w:tcPr>
          <w:p w14:paraId="42FA395B" w14:textId="5C93D47E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اختلاف دین در نکاح و اثر آن بر توابع نکاح از منظر فقه اسلامی و حقوق کیفری ایران</w:t>
            </w:r>
          </w:p>
        </w:tc>
        <w:tc>
          <w:tcPr>
            <w:tcW w:w="1632" w:type="dxa"/>
          </w:tcPr>
          <w:p w14:paraId="14774203" w14:textId="62581CEB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افسانه دیرستانی</w:t>
            </w:r>
          </w:p>
        </w:tc>
        <w:tc>
          <w:tcPr>
            <w:tcW w:w="1733" w:type="dxa"/>
          </w:tcPr>
          <w:p w14:paraId="3E2C1A6C" w14:textId="274E054B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3CFE76F4" w14:textId="6F3703C5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92640B1" w14:textId="36A17260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B8C75CF" w14:textId="0820E8A4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7E6E26B7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3486D335" w14:textId="42F14F1B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90" w:type="dxa"/>
            <w:vAlign w:val="center"/>
          </w:tcPr>
          <w:p w14:paraId="33616F3F" w14:textId="335166E9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مطالعه تطبیقی شرکت وجوه در فقه اسلامی و حقوق افغانستان</w:t>
            </w:r>
          </w:p>
        </w:tc>
        <w:tc>
          <w:tcPr>
            <w:tcW w:w="1632" w:type="dxa"/>
          </w:tcPr>
          <w:p w14:paraId="3BF5994E" w14:textId="4CE1DDAE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عبدالقدیر حلیمی</w:t>
            </w:r>
          </w:p>
        </w:tc>
        <w:tc>
          <w:tcPr>
            <w:tcW w:w="1733" w:type="dxa"/>
          </w:tcPr>
          <w:p w14:paraId="580721DF" w14:textId="0AD0E715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24AB4E5E" w14:textId="1947F3CB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5AEA2445" w14:textId="75C9A94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37E46C7" w14:textId="66D2B592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C43ED7" w:rsidRPr="00481783" w14:paraId="1EEB0A8F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486DA47" w14:textId="1C66CF14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590" w:type="dxa"/>
            <w:vAlign w:val="center"/>
          </w:tcPr>
          <w:p w14:paraId="04709DBA" w14:textId="12DA6AC9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اسباب نفی نسب(فرزند) و اثار آن از منظر فقه مذاهب خمسه و حقوق کیفری ایران</w:t>
            </w:r>
          </w:p>
        </w:tc>
        <w:tc>
          <w:tcPr>
            <w:tcW w:w="1632" w:type="dxa"/>
          </w:tcPr>
          <w:p w14:paraId="6F5FAA6E" w14:textId="72143617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آمنه آذین نژاد</w:t>
            </w:r>
          </w:p>
        </w:tc>
        <w:tc>
          <w:tcPr>
            <w:tcW w:w="1733" w:type="dxa"/>
          </w:tcPr>
          <w:p w14:paraId="441A3133" w14:textId="556836A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3BDE5974" w14:textId="06B6368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5C1A8E81" w14:textId="275A643A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01D9E321" w14:textId="4B201ACC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14765057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1ACF57B1" w14:textId="6C891104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90" w:type="dxa"/>
            <w:vAlign w:val="center"/>
          </w:tcPr>
          <w:p w14:paraId="1F63E796" w14:textId="491210AB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بررسی جنایت بر دهان(زبان و دندان) در دیات و قصاص از منظر مذاهب اسلامی و حقوق ایران</w:t>
            </w:r>
          </w:p>
        </w:tc>
        <w:tc>
          <w:tcPr>
            <w:tcW w:w="1632" w:type="dxa"/>
          </w:tcPr>
          <w:p w14:paraId="56B82781" w14:textId="5C6E4D25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گلبابا شعبان پور</w:t>
            </w:r>
          </w:p>
        </w:tc>
        <w:tc>
          <w:tcPr>
            <w:tcW w:w="1733" w:type="dxa"/>
          </w:tcPr>
          <w:p w14:paraId="71D05AAC" w14:textId="4514D714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61337E61" w14:textId="2B362DCA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F843FDC" w14:textId="2B6FFEEA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F928E9F" w14:textId="46834F8F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04B0DD6A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8C49D95" w14:textId="09518B4D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590" w:type="dxa"/>
            <w:vAlign w:val="center"/>
          </w:tcPr>
          <w:p w14:paraId="19DE1388" w14:textId="3D2E7469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وظایف دولت اسلامی نسبت به حقوق عمومی زنان از منظر فقه مذاهب و حقوق افغانستان</w:t>
            </w:r>
          </w:p>
        </w:tc>
        <w:tc>
          <w:tcPr>
            <w:tcW w:w="1632" w:type="dxa"/>
          </w:tcPr>
          <w:p w14:paraId="779FF6EF" w14:textId="1683B0D9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میرویس شریفی</w:t>
            </w:r>
          </w:p>
        </w:tc>
        <w:tc>
          <w:tcPr>
            <w:tcW w:w="1733" w:type="dxa"/>
          </w:tcPr>
          <w:p w14:paraId="4ED1274F" w14:textId="42040F30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48DDDE89" w14:textId="04922466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2AF09A3" w14:textId="4E92404E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01159DB" w14:textId="7F147D6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5CC5E1F6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733C43FB" w14:textId="489ED6EB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90" w:type="dxa"/>
            <w:vAlign w:val="center"/>
          </w:tcPr>
          <w:p w14:paraId="6A08E5C6" w14:textId="0691D678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احکام و آثار جزایی تکفیر از دیدگاه مذاهب اسلامی</w:t>
            </w:r>
          </w:p>
        </w:tc>
        <w:tc>
          <w:tcPr>
            <w:tcW w:w="1632" w:type="dxa"/>
          </w:tcPr>
          <w:p w14:paraId="7263C4DA" w14:textId="08E14ED5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 سیفی</w:t>
            </w:r>
          </w:p>
        </w:tc>
        <w:tc>
          <w:tcPr>
            <w:tcW w:w="1733" w:type="dxa"/>
          </w:tcPr>
          <w:p w14:paraId="7883DCEC" w14:textId="06C54CCE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75BF4224" w14:textId="4EA8235D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45595B62" w14:textId="08F16154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013A5A2" w14:textId="05A695DD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45F7ABA1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F021F9B" w14:textId="128867FD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90" w:type="dxa"/>
            <w:vAlign w:val="center"/>
          </w:tcPr>
          <w:p w14:paraId="7F83386C" w14:textId="790D21C2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ورشکستگی و احکام جزایی آن از منظر فقه مذاهب اسلامی</w:t>
            </w:r>
          </w:p>
        </w:tc>
        <w:tc>
          <w:tcPr>
            <w:tcW w:w="1632" w:type="dxa"/>
          </w:tcPr>
          <w:p w14:paraId="6818937F" w14:textId="4FC42496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صالحی</w:t>
            </w:r>
          </w:p>
        </w:tc>
        <w:tc>
          <w:tcPr>
            <w:tcW w:w="1733" w:type="dxa"/>
          </w:tcPr>
          <w:p w14:paraId="11DF708B" w14:textId="66AEFC7F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43ED2C35" w14:textId="1907DB98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7CC5D16E" w14:textId="78CA7164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C00638B" w14:textId="5148B062" w:rsidR="00C43ED7" w:rsidRPr="00AF6C2B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C43ED7" w:rsidRPr="00481783" w14:paraId="71B6FB93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3E9AB1D0" w14:textId="1AA5A77E" w:rsidR="00C43ED7" w:rsidRDefault="00F96D02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90" w:type="dxa"/>
            <w:vAlign w:val="center"/>
          </w:tcPr>
          <w:p w14:paraId="4FA44E21" w14:textId="5FE0D922" w:rsidR="00C43ED7" w:rsidRPr="003A7F00" w:rsidRDefault="00C43ED7" w:rsidP="00C43ED7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الزامات فقهی تبلیغات انتخاباتی از منظر فقه مذاهب اسلامی</w:t>
            </w:r>
          </w:p>
        </w:tc>
        <w:tc>
          <w:tcPr>
            <w:tcW w:w="1632" w:type="dxa"/>
          </w:tcPr>
          <w:p w14:paraId="6D563275" w14:textId="28477E5F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مهدیه ملک لی</w:t>
            </w:r>
          </w:p>
        </w:tc>
        <w:tc>
          <w:tcPr>
            <w:tcW w:w="1733" w:type="dxa"/>
          </w:tcPr>
          <w:p w14:paraId="1EDAB6FB" w14:textId="51A7EEE6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47AA740E" w14:textId="67B81AB3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713311C1" w14:textId="488B0608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F3CFCB1" w14:textId="4C60CB81" w:rsidR="00C43ED7" w:rsidRDefault="00C43ED7" w:rsidP="00C43ED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BD7163" w:rsidRPr="00481783" w14:paraId="4E5095B0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7B978C3B" w14:textId="784D7A4E" w:rsidR="00BD716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90" w:type="dxa"/>
            <w:vAlign w:val="center"/>
          </w:tcPr>
          <w:p w14:paraId="7FEBAE76" w14:textId="0A2ABDC0" w:rsidR="00BD7163" w:rsidRPr="003A7F00" w:rsidRDefault="00BD7163" w:rsidP="00BD7163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مبانی فقهی </w:t>
            </w:r>
            <w:r w:rsidRPr="003A7F0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A7F0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حقوقی سازمان های مردم نهاد</w:t>
            </w:r>
          </w:p>
        </w:tc>
        <w:tc>
          <w:tcPr>
            <w:tcW w:w="1632" w:type="dxa"/>
          </w:tcPr>
          <w:p w14:paraId="0F90EEF7" w14:textId="1168522F" w:rsidR="00BD7163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بهاره پورعبدی</w:t>
            </w:r>
          </w:p>
        </w:tc>
        <w:tc>
          <w:tcPr>
            <w:tcW w:w="1733" w:type="dxa"/>
          </w:tcPr>
          <w:p w14:paraId="462C2437" w14:textId="5FFA026D" w:rsidR="00BD7163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26762B72" w14:textId="2BF1395A" w:rsidR="00BD7163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1E6D899C" w14:textId="0F383549" w:rsidR="00BD7163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B44ED4D" w14:textId="25BE8D10" w:rsidR="00BD7163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BD7163" w:rsidRPr="00481783" w14:paraId="66DAEAC3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7D8A33B8" w14:textId="032E5364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20</w:t>
            </w:r>
          </w:p>
        </w:tc>
        <w:tc>
          <w:tcPr>
            <w:tcW w:w="2590" w:type="dxa"/>
            <w:vAlign w:val="center"/>
          </w:tcPr>
          <w:p w14:paraId="39EF2416" w14:textId="2B4996F4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احکام متعلق به گوش از منظر فقه مذاهب اسلامی و حقوق کیفری ابران</w:t>
            </w:r>
          </w:p>
        </w:tc>
        <w:tc>
          <w:tcPr>
            <w:tcW w:w="1632" w:type="dxa"/>
          </w:tcPr>
          <w:p w14:paraId="26483EC7" w14:textId="634C0A0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نوح راستگو</w:t>
            </w:r>
          </w:p>
        </w:tc>
        <w:tc>
          <w:tcPr>
            <w:tcW w:w="1733" w:type="dxa"/>
          </w:tcPr>
          <w:p w14:paraId="3C9D2984" w14:textId="0DE008F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744E82E5" w14:textId="3B0A0C39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3007226" w14:textId="18DE290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327BF19" w14:textId="7A31F813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BD7163" w:rsidRPr="00481783" w14:paraId="131006DA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776D3306" w14:textId="77D94CB4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590" w:type="dxa"/>
            <w:vAlign w:val="center"/>
          </w:tcPr>
          <w:p w14:paraId="334B5482" w14:textId="6C9B455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الزامات فقهی تبلیغات انتخاباتی از منظر فقه مذاهب اسلامی</w:t>
            </w:r>
          </w:p>
        </w:tc>
        <w:tc>
          <w:tcPr>
            <w:tcW w:w="1632" w:type="dxa"/>
          </w:tcPr>
          <w:p w14:paraId="6BF5C548" w14:textId="7D886529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مهدیه ملک لی</w:t>
            </w:r>
          </w:p>
        </w:tc>
        <w:tc>
          <w:tcPr>
            <w:tcW w:w="1733" w:type="dxa"/>
          </w:tcPr>
          <w:p w14:paraId="4E9E54FD" w14:textId="4A10750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464" w:type="dxa"/>
            <w:vAlign w:val="center"/>
          </w:tcPr>
          <w:p w14:paraId="2B2F553D" w14:textId="222585C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51E5CB24" w14:textId="29E41A0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7AF16F1" w14:textId="3BD30CE2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BD7163" w:rsidRPr="00481783" w14:paraId="01127695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68E390DD" w14:textId="167A16C0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590" w:type="dxa"/>
            <w:vAlign w:val="center"/>
          </w:tcPr>
          <w:p w14:paraId="7D396CE9" w14:textId="49D899A7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>شهرت و کارکردها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آن از منظر امام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یه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شافع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632" w:type="dxa"/>
          </w:tcPr>
          <w:p w14:paraId="1F1425CD" w14:textId="62729CE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فریبا فهامی</w:t>
            </w:r>
          </w:p>
        </w:tc>
        <w:tc>
          <w:tcPr>
            <w:tcW w:w="1733" w:type="dxa"/>
          </w:tcPr>
          <w:p w14:paraId="62FAE663" w14:textId="2DFAEF28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 ادیان و مذاهب</w:t>
            </w:r>
          </w:p>
        </w:tc>
        <w:tc>
          <w:tcPr>
            <w:tcW w:w="1464" w:type="dxa"/>
            <w:vAlign w:val="center"/>
          </w:tcPr>
          <w:p w14:paraId="4E6557A7" w14:textId="56EFD1C4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vAlign w:val="center"/>
          </w:tcPr>
          <w:p w14:paraId="20E08CE4" w14:textId="5A6B82A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189DDE5" w14:textId="6CFC6AEF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BD7163" w:rsidRPr="00481783" w14:paraId="6BCA47FF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AC2AEBF" w14:textId="45BE12AA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590" w:type="dxa"/>
            <w:vAlign w:val="center"/>
          </w:tcPr>
          <w:p w14:paraId="09B6B0BA" w14:textId="422321AF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احکام اختصاصی زنان در مجازات های اسلامی از دیدگاه مذاهب فقهی</w:t>
            </w:r>
          </w:p>
        </w:tc>
        <w:tc>
          <w:tcPr>
            <w:tcW w:w="1632" w:type="dxa"/>
          </w:tcPr>
          <w:p w14:paraId="40A69328" w14:textId="7486CAC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صفورا امیری</w:t>
            </w:r>
          </w:p>
        </w:tc>
        <w:tc>
          <w:tcPr>
            <w:tcW w:w="1733" w:type="dxa"/>
          </w:tcPr>
          <w:p w14:paraId="5168393A" w14:textId="7DDC45B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26683BCA" w14:textId="6CAA142A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7CA866F" w14:textId="19BE8F4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F93FFD3" w14:textId="1EF6856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BD7163" w:rsidRPr="00481783" w14:paraId="3BE8299E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5E204498" w14:textId="08F4D638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590" w:type="dxa"/>
          </w:tcPr>
          <w:p w14:paraId="16F465FF" w14:textId="4202FD86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تطبیقی قاعده عدم تسامح در اندازه های شرعی و تطبیقات آن از دیدگاه مذاهب</w:t>
            </w:r>
          </w:p>
        </w:tc>
        <w:tc>
          <w:tcPr>
            <w:tcW w:w="1632" w:type="dxa"/>
          </w:tcPr>
          <w:p w14:paraId="38F994E5" w14:textId="0169FF6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باقر مختاری</w:t>
            </w:r>
          </w:p>
        </w:tc>
        <w:tc>
          <w:tcPr>
            <w:tcW w:w="1733" w:type="dxa"/>
          </w:tcPr>
          <w:p w14:paraId="59D1E3F1" w14:textId="5550BDA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64226AB7" w14:textId="6745916A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1764EA57" w14:textId="23418B6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57EC8C0" w14:textId="47EF1B6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</w:tr>
      <w:tr w:rsidR="00BD7163" w:rsidRPr="00481783" w14:paraId="40AF4A6E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B2B376C" w14:textId="32477FBA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590" w:type="dxa"/>
          </w:tcPr>
          <w:p w14:paraId="53FA1994" w14:textId="4F93A343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معاشرت معروف در روابط زوجین از منظر امامیه و حنفیه</w:t>
            </w:r>
          </w:p>
        </w:tc>
        <w:tc>
          <w:tcPr>
            <w:tcW w:w="1632" w:type="dxa"/>
          </w:tcPr>
          <w:p w14:paraId="3CB41975" w14:textId="2869014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مهدیه اکبری</w:t>
            </w:r>
          </w:p>
        </w:tc>
        <w:tc>
          <w:tcPr>
            <w:tcW w:w="1733" w:type="dxa"/>
          </w:tcPr>
          <w:p w14:paraId="64417D69" w14:textId="08A51C6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3F75122A" w14:textId="71D10FCD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946BA1D" w14:textId="608E071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95EB0BD" w14:textId="67C657E7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BD7163" w:rsidRPr="00481783" w14:paraId="6A8C64B3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1B29F2FF" w14:textId="6E462630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590" w:type="dxa"/>
            <w:vAlign w:val="center"/>
          </w:tcPr>
          <w:p w14:paraId="335BDE9B" w14:textId="7234F6C9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>تبع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یت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د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یدگاه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مذاهب فقه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ی(اقسام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احکام و قواعد مستخرج از آن)</w:t>
            </w:r>
          </w:p>
        </w:tc>
        <w:tc>
          <w:tcPr>
            <w:tcW w:w="1632" w:type="dxa"/>
          </w:tcPr>
          <w:p w14:paraId="66779C19" w14:textId="58E8CB2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محسن رمضانی</w:t>
            </w:r>
          </w:p>
        </w:tc>
        <w:tc>
          <w:tcPr>
            <w:tcW w:w="1733" w:type="dxa"/>
          </w:tcPr>
          <w:p w14:paraId="15AC6957" w14:textId="3803E653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1251E48F" w14:textId="7F341B7D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6AB9ED08" w14:textId="02906CE3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9C736C0" w14:textId="693E4EF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BD7163" w:rsidRPr="00481783" w14:paraId="2108CD6B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15289460" w14:textId="4D040866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590" w:type="dxa"/>
          </w:tcPr>
          <w:p w14:paraId="50D0E344" w14:textId="58597BA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احکام معلولان (شنیداری، دیداری، شنوائی) در مجازات ها</w:t>
            </w:r>
          </w:p>
        </w:tc>
        <w:tc>
          <w:tcPr>
            <w:tcW w:w="1632" w:type="dxa"/>
          </w:tcPr>
          <w:p w14:paraId="78AB90F9" w14:textId="696E44D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هادی شریفی</w:t>
            </w:r>
          </w:p>
        </w:tc>
        <w:tc>
          <w:tcPr>
            <w:tcW w:w="1733" w:type="dxa"/>
          </w:tcPr>
          <w:p w14:paraId="68E5A886" w14:textId="3E6257F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4D7F177D" w14:textId="55A6B326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1FB4E516" w14:textId="455ACDB6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9C54C30" w14:textId="2DD1661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BD7163" w:rsidRPr="00481783" w14:paraId="3671A089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33D6053" w14:textId="5F360D73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590" w:type="dxa"/>
          </w:tcPr>
          <w:p w14:paraId="04A519BC" w14:textId="40286CE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مبانی حلیت و حرمت حیوانات خشکی از دیدگاه مذاهب فقهی</w:t>
            </w:r>
          </w:p>
        </w:tc>
        <w:tc>
          <w:tcPr>
            <w:tcW w:w="1632" w:type="dxa"/>
          </w:tcPr>
          <w:p w14:paraId="4CD90302" w14:textId="1C3370C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مرتضی عباس نژاد</w:t>
            </w:r>
          </w:p>
        </w:tc>
        <w:tc>
          <w:tcPr>
            <w:tcW w:w="1733" w:type="dxa"/>
          </w:tcPr>
          <w:p w14:paraId="3C554908" w14:textId="1B7611ED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2EDF8190" w14:textId="6550B256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4F7A39FE" w14:textId="5A102BC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F0FA675" w14:textId="6C43841C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BD7163" w:rsidRPr="00481783" w14:paraId="4D7B9467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D32FFFA" w14:textId="4E3E48CC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590" w:type="dxa"/>
          </w:tcPr>
          <w:p w14:paraId="38930B43" w14:textId="6BB6D4B7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معیار حلیت و حرمت پرندگان از منظر فقه مذاهب اسلامی</w:t>
            </w:r>
          </w:p>
        </w:tc>
        <w:tc>
          <w:tcPr>
            <w:tcW w:w="1632" w:type="dxa"/>
          </w:tcPr>
          <w:p w14:paraId="7C23E353" w14:textId="1E81B55A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فریده عبادی</w:t>
            </w:r>
          </w:p>
        </w:tc>
        <w:tc>
          <w:tcPr>
            <w:tcW w:w="1733" w:type="dxa"/>
          </w:tcPr>
          <w:p w14:paraId="07D4ED21" w14:textId="1806B878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0E99B5C7" w14:textId="2C55F90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39DF3BE8" w14:textId="469D0FC7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409F7FE" w14:textId="54B37EB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BD7163" w:rsidRPr="00481783" w14:paraId="3E7B7A82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A30ECEF" w14:textId="6EC9BBEA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590" w:type="dxa"/>
          </w:tcPr>
          <w:p w14:paraId="51FE6C48" w14:textId="6FFD3D5D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مشروعیت عبادات صبی از دیدگاه مذاهب فقهی</w:t>
            </w:r>
          </w:p>
        </w:tc>
        <w:tc>
          <w:tcPr>
            <w:tcW w:w="1632" w:type="dxa"/>
          </w:tcPr>
          <w:p w14:paraId="288CEFBB" w14:textId="7676BE9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ascii="urdFont" w:hAnsi="urdFont" w:cs="B Nazanin"/>
                <w:b/>
                <w:bCs/>
                <w:color w:val="002248"/>
                <w:sz w:val="20"/>
                <w:szCs w:val="20"/>
                <w:shd w:val="clear" w:color="auto" w:fill="FFFFFF"/>
                <w:rtl/>
              </w:rPr>
              <w:t>معصومه‌سادات حسینی</w:t>
            </w:r>
          </w:p>
        </w:tc>
        <w:tc>
          <w:tcPr>
            <w:tcW w:w="1733" w:type="dxa"/>
          </w:tcPr>
          <w:p w14:paraId="41D5B026" w14:textId="5483B283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3DD38C21" w14:textId="5CA6193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77B39E29" w14:textId="5C69750F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0C7725F" w14:textId="3F538672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BD7163" w:rsidRPr="00481783" w14:paraId="54B42191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EC3F8BF" w14:textId="26F88F79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2590" w:type="dxa"/>
          </w:tcPr>
          <w:p w14:paraId="4F2A9665" w14:textId="19BCBA4A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سيره امام علي ىر مواجهه با اهل بغي ا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 منظر مذاهب فقهی</w:t>
            </w:r>
          </w:p>
        </w:tc>
        <w:tc>
          <w:tcPr>
            <w:tcW w:w="1632" w:type="dxa"/>
          </w:tcPr>
          <w:p w14:paraId="2FD886D2" w14:textId="025AEA62" w:rsidR="00BD7163" w:rsidRPr="00AF6C2B" w:rsidRDefault="00BD7163" w:rsidP="00BD7163">
            <w:pPr>
              <w:bidi/>
              <w:spacing w:line="192" w:lineRule="auto"/>
              <w:jc w:val="center"/>
              <w:rPr>
                <w:rFonts w:asciiTheme="minorHAnsi" w:hAnsiTheme="minorHAnsi" w:cs="B Nazanin"/>
                <w:b/>
                <w:bCs/>
                <w:color w:val="002248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AF6C2B">
              <w:rPr>
                <w:rFonts w:ascii="urdFont" w:hAnsi="urdFont" w:cs="B Nazanin" w:hint="cs"/>
                <w:b/>
                <w:bCs/>
                <w:color w:val="002248"/>
                <w:sz w:val="20"/>
                <w:szCs w:val="20"/>
                <w:shd w:val="clear" w:color="auto" w:fill="FFFFFF"/>
                <w:rtl/>
              </w:rPr>
              <w:t xml:space="preserve">مهلا </w:t>
            </w:r>
            <w:r w:rsidRPr="00AF6C2B">
              <w:rPr>
                <w:rFonts w:asciiTheme="minorHAnsi" w:hAnsiTheme="minorHAnsi" w:cs="B Nazanin" w:hint="cs"/>
                <w:b/>
                <w:bCs/>
                <w:color w:val="002248"/>
                <w:sz w:val="20"/>
                <w:szCs w:val="20"/>
                <w:shd w:val="clear" w:color="auto" w:fill="FFFFFF"/>
                <w:rtl/>
                <w:lang w:bidi="fa-IR"/>
              </w:rPr>
              <w:t>زلقی</w:t>
            </w:r>
          </w:p>
        </w:tc>
        <w:tc>
          <w:tcPr>
            <w:tcW w:w="1733" w:type="dxa"/>
          </w:tcPr>
          <w:p w14:paraId="20B8EFDF" w14:textId="7C882CF0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71D6FFB9" w14:textId="5B0EEC49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601D4182" w14:textId="5DD939E2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5D67083E" w14:textId="73460375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BD7163" w:rsidRPr="00481783" w14:paraId="10B91A01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4F42E4DD" w14:textId="68E13503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590" w:type="dxa"/>
          </w:tcPr>
          <w:p w14:paraId="5452D830" w14:textId="54BF176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>موضوع شناس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احکام فقه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حق الله و حق الناس ازد</w:t>
            </w: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یدگاه</w:t>
            </w:r>
            <w:r w:rsidRPr="00AF6C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مذاهب پنج گانه</w:t>
            </w:r>
          </w:p>
        </w:tc>
        <w:tc>
          <w:tcPr>
            <w:tcW w:w="1632" w:type="dxa"/>
          </w:tcPr>
          <w:p w14:paraId="093C847B" w14:textId="1508D70C" w:rsidR="00BD7163" w:rsidRPr="00AF6C2B" w:rsidRDefault="00BD7163" w:rsidP="00BD7163">
            <w:pPr>
              <w:bidi/>
              <w:spacing w:line="192" w:lineRule="auto"/>
              <w:jc w:val="center"/>
              <w:rPr>
                <w:rFonts w:asciiTheme="minorHAnsi" w:hAnsiTheme="minorHAnsi" w:cs="B Nazanin"/>
                <w:b/>
                <w:bCs/>
                <w:color w:val="002248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AF6C2B">
              <w:rPr>
                <w:rFonts w:asciiTheme="minorHAnsi" w:hAnsiTheme="minorHAnsi" w:cs="B Nazanin" w:hint="cs"/>
                <w:b/>
                <w:bCs/>
                <w:color w:val="002248"/>
                <w:sz w:val="20"/>
                <w:szCs w:val="20"/>
                <w:shd w:val="clear" w:color="auto" w:fill="FFFFFF"/>
                <w:rtl/>
                <w:lang w:bidi="fa-IR"/>
              </w:rPr>
              <w:t>وحیده بهزادی نیا</w:t>
            </w:r>
          </w:p>
        </w:tc>
        <w:tc>
          <w:tcPr>
            <w:tcW w:w="1733" w:type="dxa"/>
          </w:tcPr>
          <w:p w14:paraId="71B30A65" w14:textId="28F79CB7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vAlign w:val="center"/>
          </w:tcPr>
          <w:p w14:paraId="7CA2A8DE" w14:textId="56260A1E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vAlign w:val="center"/>
          </w:tcPr>
          <w:p w14:paraId="0735474F" w14:textId="7205F252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21FD6284" w14:textId="6BB7B17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BD7163" w:rsidRPr="00481783" w14:paraId="38EA5CB5" w14:textId="77777777" w:rsidTr="00BD7163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F270AC" w14:textId="20E2238D" w:rsidR="00BD7163" w:rsidRPr="00481783" w:rsidRDefault="00F96D02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14:paraId="39D95652" w14:textId="2A315A4F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</w:rPr>
              <w:t>حكم تقلید از مجتهد میت از دیدگاه مذاهب فقهی</w:t>
            </w: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14:paraId="61D1477A" w14:textId="750B0890" w:rsidR="00BD7163" w:rsidRPr="00AF6C2B" w:rsidRDefault="00BD7163" w:rsidP="00BD7163">
            <w:pPr>
              <w:bidi/>
              <w:spacing w:line="192" w:lineRule="auto"/>
              <w:jc w:val="center"/>
              <w:rPr>
                <w:rFonts w:asciiTheme="minorHAnsi" w:hAnsiTheme="minorHAnsi" w:cs="B Nazanin"/>
                <w:b/>
                <w:bCs/>
                <w:color w:val="002248"/>
                <w:sz w:val="20"/>
                <w:szCs w:val="20"/>
                <w:shd w:val="clear" w:color="auto" w:fill="FFFFFF"/>
                <w:rtl/>
              </w:rPr>
            </w:pPr>
            <w:r w:rsidRPr="00AF6C2B">
              <w:rPr>
                <w:rFonts w:asciiTheme="minorHAnsi" w:hAnsiTheme="minorHAnsi" w:cs="B Nazanin" w:hint="cs"/>
                <w:b/>
                <w:bCs/>
                <w:color w:val="002248"/>
                <w:sz w:val="20"/>
                <w:szCs w:val="20"/>
                <w:shd w:val="clear" w:color="auto" w:fill="FFFFFF"/>
                <w:rtl/>
              </w:rPr>
              <w:t>مهدی حاجی</w:t>
            </w:r>
          </w:p>
        </w:tc>
        <w:tc>
          <w:tcPr>
            <w:tcW w:w="1733" w:type="dxa"/>
            <w:tcBorders>
              <w:bottom w:val="single" w:sz="18" w:space="0" w:color="auto"/>
            </w:tcBorders>
          </w:tcPr>
          <w:p w14:paraId="34AFFC4C" w14:textId="17AD4E92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464" w:type="dxa"/>
            <w:tcBorders>
              <w:bottom w:val="single" w:sz="18" w:space="0" w:color="auto"/>
            </w:tcBorders>
            <w:vAlign w:val="center"/>
          </w:tcPr>
          <w:p w14:paraId="5E6EB571" w14:textId="326A57AB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14:paraId="583394FA" w14:textId="2929F2E1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E72E5C" w14:textId="15F6706D" w:rsidR="00BD7163" w:rsidRPr="00AF6C2B" w:rsidRDefault="00BD7163" w:rsidP="00BD71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6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</w:tbl>
    <w:p w14:paraId="3C5BE42E" w14:textId="77777777" w:rsidR="00481783" w:rsidRPr="00481783" w:rsidRDefault="00481783" w:rsidP="0087191E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7679647B" w14:textId="77777777" w:rsidR="00AF6C2B" w:rsidRDefault="00AF6C2B" w:rsidP="0087191E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</w:p>
    <w:p w14:paraId="5F4DD901" w14:textId="77777777" w:rsidR="00AF6C2B" w:rsidRDefault="00AF6C2B" w:rsidP="0087191E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</w:p>
    <w:p w14:paraId="13DC7E24" w14:textId="77777777" w:rsidR="00AF6C2B" w:rsidRDefault="00AF6C2B" w:rsidP="0087191E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</w:p>
    <w:p w14:paraId="2C4D9F71" w14:textId="488AE769" w:rsidR="00810EE8" w:rsidRPr="00481783" w:rsidRDefault="00810EE8" w:rsidP="0087191E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پژوهشی:</w:t>
      </w:r>
    </w:p>
    <w:p w14:paraId="38EA721D" w14:textId="77777777" w:rsidR="00810EE8" w:rsidRPr="00481783" w:rsidRDefault="00810EE8" w:rsidP="0087191E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 xml:space="preserve">الف) مقالات علمی ـ پژوهشی/ </w:t>
      </w:r>
      <w:r w:rsidRPr="00481783">
        <w:rPr>
          <w:rFonts w:cs="B Nazanin"/>
          <w:b/>
          <w:bCs/>
          <w:sz w:val="20"/>
          <w:szCs w:val="20"/>
        </w:rPr>
        <w:t>ISI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43"/>
        <w:gridCol w:w="1892"/>
        <w:gridCol w:w="1188"/>
        <w:gridCol w:w="1271"/>
      </w:tblGrid>
      <w:tr w:rsidR="00810EE8" w:rsidRPr="00481783" w14:paraId="45F5BC61" w14:textId="77777777" w:rsidTr="00132A30">
        <w:trPr>
          <w:trHeight w:val="416"/>
          <w:jc w:val="center"/>
        </w:trPr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28A7FE" w14:textId="77777777" w:rsidR="00810EE8" w:rsidRPr="00481783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43" w:type="dxa"/>
            <w:tcBorders>
              <w:top w:val="single" w:sz="18" w:space="0" w:color="auto"/>
            </w:tcBorders>
            <w:vAlign w:val="center"/>
          </w:tcPr>
          <w:p w14:paraId="53C16C80" w14:textId="77777777" w:rsidR="00810EE8" w:rsidRPr="00481783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92" w:type="dxa"/>
            <w:tcBorders>
              <w:top w:val="single" w:sz="18" w:space="0" w:color="auto"/>
            </w:tcBorders>
            <w:vAlign w:val="center"/>
          </w:tcPr>
          <w:p w14:paraId="3E6C514D" w14:textId="77777777" w:rsidR="00810EE8" w:rsidRPr="00481783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vAlign w:val="center"/>
          </w:tcPr>
          <w:p w14:paraId="5C77D8E7" w14:textId="77777777" w:rsidR="00810EE8" w:rsidRPr="00481783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8FF44" w14:textId="77777777" w:rsidR="00810EE8" w:rsidRPr="00481783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810EE8" w:rsidRPr="00481783" w14:paraId="057BCC50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F48A5A2" w14:textId="5585843E" w:rsidR="00810EE8" w:rsidRPr="00481783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43" w:type="dxa"/>
            <w:vAlign w:val="center"/>
          </w:tcPr>
          <w:p w14:paraId="2107343C" w14:textId="0C312C84" w:rsidR="00810EE8" w:rsidRPr="00154A8E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واکاو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54A8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گستره اباحه مهندسي ژنتيک انساني (پزشکي و غير پزشکي) از منظر فقه امام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یه</w:t>
            </w:r>
          </w:p>
        </w:tc>
        <w:tc>
          <w:tcPr>
            <w:tcW w:w="1892" w:type="dxa"/>
            <w:vAlign w:val="center"/>
          </w:tcPr>
          <w:p w14:paraId="2C6BA95B" w14:textId="1DA4CD97" w:rsidR="00810EE8" w:rsidRPr="00154A8E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 پزشکی</w:t>
            </w:r>
          </w:p>
        </w:tc>
        <w:tc>
          <w:tcPr>
            <w:tcW w:w="1188" w:type="dxa"/>
            <w:vAlign w:val="center"/>
          </w:tcPr>
          <w:p w14:paraId="394CCD71" w14:textId="7269BCFA" w:rsidR="00810EE8" w:rsidRPr="00154A8E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2724988" w14:textId="22411AC2" w:rsidR="00810EE8" w:rsidRPr="00154A8E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810EE8" w:rsidRPr="00481783" w14:paraId="447C77AC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959CDBC" w14:textId="36AC56F9" w:rsidR="00810EE8" w:rsidRPr="00481783" w:rsidRDefault="004934B7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43" w:type="dxa"/>
            <w:vAlign w:val="center"/>
          </w:tcPr>
          <w:p w14:paraId="053699BD" w14:textId="317F7936" w:rsidR="00810EE8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>اعتبار و ارزش شهرت روا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منظر امام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</w:rPr>
              <w:t>یه</w:t>
            </w: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اهل سنت و کاربرد آن</w:t>
            </w:r>
          </w:p>
        </w:tc>
        <w:tc>
          <w:tcPr>
            <w:tcW w:w="1892" w:type="dxa"/>
            <w:vAlign w:val="center"/>
          </w:tcPr>
          <w:p w14:paraId="1AB4A5A1" w14:textId="1EDDCF24" w:rsidR="00810EE8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پژوهشنامه </w:t>
            </w:r>
            <w:r w:rsidR="005423E9"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مذاهب اسلامی</w:t>
            </w:r>
          </w:p>
        </w:tc>
        <w:tc>
          <w:tcPr>
            <w:tcW w:w="1188" w:type="dxa"/>
            <w:vAlign w:val="center"/>
          </w:tcPr>
          <w:p w14:paraId="1F42CD49" w14:textId="1FE6B112" w:rsidR="00810EE8" w:rsidRPr="00154A8E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0CA1B0C" w14:textId="27477BB8" w:rsidR="00810EE8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810EE8" w:rsidRPr="00481783" w14:paraId="66F84FCD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607D2EE" w14:textId="18258A7A" w:rsidR="00810EE8" w:rsidRPr="00481783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43" w:type="dxa"/>
            <w:vAlign w:val="center"/>
          </w:tcPr>
          <w:p w14:paraId="2533DF50" w14:textId="47B65498" w:rsidR="00810EE8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 xml:space="preserve">حرمت 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جواز دست بوس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154A8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منظر فقه مذاهب اسلام</w:t>
            </w: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92" w:type="dxa"/>
            <w:vAlign w:val="center"/>
          </w:tcPr>
          <w:p w14:paraId="520AB470" w14:textId="218FE60B" w:rsidR="00810EE8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فقه</w:t>
            </w:r>
          </w:p>
        </w:tc>
        <w:tc>
          <w:tcPr>
            <w:tcW w:w="1188" w:type="dxa"/>
            <w:vAlign w:val="center"/>
          </w:tcPr>
          <w:p w14:paraId="7FB90540" w14:textId="1D8C2776" w:rsidR="00810EE8" w:rsidRPr="00154A8E" w:rsidRDefault="00810EE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80B5CE9" w14:textId="047D660C" w:rsidR="00810EE8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5423E9" w:rsidRPr="00481783" w14:paraId="222887D4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5F1A60BC" w14:textId="64FEF3D0" w:rsidR="005423E9" w:rsidRPr="00481783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43" w:type="dxa"/>
          </w:tcPr>
          <w:p w14:paraId="11FDF067" w14:textId="5C0A6A72" w:rsidR="005423E9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نقد تعدد مذهب امام شافعی</w:t>
            </w:r>
          </w:p>
        </w:tc>
        <w:tc>
          <w:tcPr>
            <w:tcW w:w="1892" w:type="dxa"/>
          </w:tcPr>
          <w:p w14:paraId="55FC6CAB" w14:textId="16A29107" w:rsidR="005423E9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asciiTheme="minorHAnsi" w:hAnsiTheme="minorHAnsi" w:cs="B Badr"/>
                <w:b/>
                <w:bCs/>
              </w:rPr>
              <w:t>A  Journal Of Multidisciplinary Research</w:t>
            </w:r>
          </w:p>
        </w:tc>
        <w:tc>
          <w:tcPr>
            <w:tcW w:w="1188" w:type="dxa"/>
            <w:vAlign w:val="center"/>
          </w:tcPr>
          <w:p w14:paraId="4FE1C060" w14:textId="77777777" w:rsidR="005423E9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29DFE11" w14:textId="518B802A" w:rsidR="005423E9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2015</w:t>
            </w:r>
          </w:p>
        </w:tc>
      </w:tr>
      <w:tr w:rsidR="005423E9" w:rsidRPr="00481783" w14:paraId="4FFA88F3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0A810D5C" w14:textId="23DC5386" w:rsidR="005423E9" w:rsidRPr="00481783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43" w:type="dxa"/>
          </w:tcPr>
          <w:p w14:paraId="13EA4436" w14:textId="5964AE10" w:rsidR="005423E9" w:rsidRPr="00154A8E" w:rsidRDefault="005423E9" w:rsidP="0087191E">
            <w:pPr>
              <w:bidi/>
              <w:spacing w:line="192" w:lineRule="auto"/>
              <w:jc w:val="center"/>
              <w:rPr>
                <w:rFonts w:asciiTheme="majorBidi" w:hAnsiTheme="majorBidi" w:cs="B Badr"/>
                <w:b/>
                <w:bCs/>
                <w:rtl/>
              </w:rPr>
            </w:pP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سعی در مقادیر توسعه یافته مسعی (طبقات فوقانی و تحتانی) از دیدگاه فقه مذاهب اسلامی</w:t>
            </w:r>
          </w:p>
        </w:tc>
        <w:tc>
          <w:tcPr>
            <w:tcW w:w="1892" w:type="dxa"/>
          </w:tcPr>
          <w:p w14:paraId="1D479187" w14:textId="2D77C34F" w:rsidR="005423E9" w:rsidRPr="00154A8E" w:rsidRDefault="00CC3D41" w:rsidP="0087191E">
            <w:pPr>
              <w:bidi/>
              <w:spacing w:line="192" w:lineRule="auto"/>
              <w:jc w:val="center"/>
              <w:rPr>
                <w:rFonts w:asciiTheme="minorHAnsi" w:hAnsiTheme="minorHAnsi" w:cs="B Badr"/>
                <w:b/>
                <w:bCs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پژوهشنامه مذاهب اسلامی</w:t>
            </w:r>
          </w:p>
        </w:tc>
        <w:tc>
          <w:tcPr>
            <w:tcW w:w="1188" w:type="dxa"/>
            <w:vAlign w:val="center"/>
          </w:tcPr>
          <w:p w14:paraId="5DA6AD93" w14:textId="24D2A180" w:rsidR="005423E9" w:rsidRPr="00154A8E" w:rsidRDefault="005423E9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E5DCFD2" w14:textId="3E59E82B" w:rsidR="005423E9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CC3D41" w:rsidRPr="00481783" w14:paraId="1F43D944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5601D607" w14:textId="567CF0CE" w:rsidR="00CC3D41" w:rsidRPr="00481783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4943" w:type="dxa"/>
          </w:tcPr>
          <w:p w14:paraId="1F7CB65E" w14:textId="7683721D" w:rsidR="00CC3D41" w:rsidRPr="00154A8E" w:rsidRDefault="00CC3D41" w:rsidP="0087191E">
            <w:pPr>
              <w:bidi/>
              <w:spacing w:line="192" w:lineRule="auto"/>
              <w:jc w:val="center"/>
              <w:rPr>
                <w:rFonts w:asciiTheme="majorBidi" w:hAnsiTheme="majorBidi" w:cs="B Badr"/>
                <w:b/>
                <w:bCs/>
                <w:rtl/>
              </w:rPr>
            </w:pP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مصلحت به مثابه عنصری در فقه سیاسی</w:t>
            </w:r>
          </w:p>
        </w:tc>
        <w:tc>
          <w:tcPr>
            <w:tcW w:w="1892" w:type="dxa"/>
          </w:tcPr>
          <w:p w14:paraId="0E6CF63D" w14:textId="2BBDCB81" w:rsidR="00CC3D41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asciiTheme="minorHAnsi" w:hAnsiTheme="minorHAnsi" w:cs="B Badr"/>
                <w:b/>
                <w:bCs/>
              </w:rPr>
              <w:t>A  Journal Of Multidisciplinary Research</w:t>
            </w:r>
          </w:p>
        </w:tc>
        <w:tc>
          <w:tcPr>
            <w:tcW w:w="1188" w:type="dxa"/>
            <w:vAlign w:val="center"/>
          </w:tcPr>
          <w:p w14:paraId="052F3D95" w14:textId="77777777" w:rsidR="00CC3D41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05A322F" w14:textId="72308342" w:rsidR="00CC3D41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2015</w:t>
            </w:r>
          </w:p>
        </w:tc>
      </w:tr>
      <w:tr w:rsidR="00CC3D41" w:rsidRPr="00481783" w14:paraId="78AB6787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3AE13B7E" w14:textId="122EE05C" w:rsidR="00CC3D41" w:rsidRPr="00481783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43" w:type="dxa"/>
          </w:tcPr>
          <w:p w14:paraId="6DB41914" w14:textId="03A41D70" w:rsidR="00CC3D41" w:rsidRPr="00154A8E" w:rsidRDefault="00CC3D41" w:rsidP="0087191E">
            <w:pPr>
              <w:bidi/>
              <w:spacing w:line="192" w:lineRule="auto"/>
              <w:jc w:val="center"/>
              <w:rPr>
                <w:rFonts w:asciiTheme="majorBidi" w:hAnsiTheme="majorBidi" w:cs="B Badr"/>
                <w:b/>
                <w:bCs/>
                <w:rtl/>
                <w:lang w:bidi="fa-IR"/>
              </w:rPr>
            </w:pP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سعی در مقادیر توسعه یافته مسعی (توسعه عرضی) از دیدگاه مذاهب فقهی</w:t>
            </w:r>
          </w:p>
        </w:tc>
        <w:tc>
          <w:tcPr>
            <w:tcW w:w="1892" w:type="dxa"/>
          </w:tcPr>
          <w:p w14:paraId="3132F8F8" w14:textId="4A29DCE0" w:rsidR="00CC3D41" w:rsidRPr="00154A8E" w:rsidRDefault="00F874BF" w:rsidP="0087191E">
            <w:pPr>
              <w:bidi/>
              <w:spacing w:line="192" w:lineRule="auto"/>
              <w:jc w:val="center"/>
              <w:rPr>
                <w:rFonts w:asciiTheme="minorHAnsi" w:hAnsiTheme="minorHAnsi" w:cs="Arial"/>
                <w:b/>
                <w:bCs/>
                <w:rtl/>
                <w:lang w:bidi="fa-IR"/>
              </w:rPr>
            </w:pPr>
            <w:r w:rsidRPr="00154A8E">
              <w:rPr>
                <w:rFonts w:asciiTheme="minorHAnsi" w:hAnsiTheme="minorHAnsi" w:cs="Arial" w:hint="cs"/>
                <w:b/>
                <w:bCs/>
                <w:rtl/>
                <w:lang w:bidi="fa-IR"/>
              </w:rPr>
              <w:t>پژوهش‌های فقهی</w:t>
            </w:r>
          </w:p>
        </w:tc>
        <w:tc>
          <w:tcPr>
            <w:tcW w:w="1188" w:type="dxa"/>
            <w:vAlign w:val="center"/>
          </w:tcPr>
          <w:p w14:paraId="0B8620BB" w14:textId="3F8A77DA" w:rsidR="00CC3D41" w:rsidRPr="00154A8E" w:rsidRDefault="00CC3D4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3A26938" w14:textId="444519FF" w:rsidR="00CC3D41" w:rsidRPr="00154A8E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F874BF" w:rsidRPr="00481783" w14:paraId="05CC155A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836A444" w14:textId="2B61F4E0" w:rsidR="00F874BF" w:rsidRPr="00481783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43" w:type="dxa"/>
          </w:tcPr>
          <w:p w14:paraId="6348AE6D" w14:textId="0BF57ECE" w:rsidR="00F874BF" w:rsidRPr="00154A8E" w:rsidRDefault="00F874BF" w:rsidP="0087191E">
            <w:pPr>
              <w:bidi/>
              <w:spacing w:line="192" w:lineRule="auto"/>
              <w:jc w:val="center"/>
              <w:rPr>
                <w:rFonts w:asciiTheme="majorBidi" w:hAnsiTheme="majorBidi" w:cs="B Badr"/>
                <w:b/>
                <w:bCs/>
                <w:rtl/>
              </w:rPr>
            </w:pPr>
            <w:r w:rsidRPr="00154A8E">
              <w:rPr>
                <w:rFonts w:asciiTheme="majorBidi" w:hAnsiTheme="majorBidi" w:cs="B Badr"/>
                <w:b/>
                <w:bCs/>
                <w:rtl/>
              </w:rPr>
              <w:t>واکاو</w:t>
            </w: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ی</w:t>
            </w:r>
            <w:r w:rsidRPr="00154A8E">
              <w:rPr>
                <w:rFonts w:asciiTheme="majorBidi" w:hAnsiTheme="majorBidi" w:cs="B Badr"/>
                <w:b/>
                <w:bCs/>
                <w:rtl/>
              </w:rPr>
              <w:t xml:space="preserve"> قاعده دفع افسد به فاسد از د</w:t>
            </w: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یدگاه</w:t>
            </w:r>
            <w:r w:rsidRPr="00154A8E">
              <w:rPr>
                <w:rFonts w:asciiTheme="majorBidi" w:hAnsiTheme="majorBidi" w:cs="B Badr"/>
                <w:b/>
                <w:bCs/>
                <w:rtl/>
              </w:rPr>
              <w:t xml:space="preserve"> مذاهب فقه</w:t>
            </w:r>
            <w:r w:rsidRPr="00154A8E">
              <w:rPr>
                <w:rFonts w:asciiTheme="majorBidi" w:hAnsiTheme="majorBidi" w:cs="B Badr" w:hint="cs"/>
                <w:b/>
                <w:bCs/>
                <w:rtl/>
              </w:rPr>
              <w:t>ی</w:t>
            </w:r>
          </w:p>
        </w:tc>
        <w:tc>
          <w:tcPr>
            <w:tcW w:w="1892" w:type="dxa"/>
          </w:tcPr>
          <w:p w14:paraId="765870D3" w14:textId="155EC6BD" w:rsidR="00F874BF" w:rsidRPr="00154A8E" w:rsidRDefault="00F874BF" w:rsidP="0087191E">
            <w:pPr>
              <w:bidi/>
              <w:spacing w:line="192" w:lineRule="auto"/>
              <w:jc w:val="center"/>
              <w:rPr>
                <w:rFonts w:asciiTheme="minorHAnsi" w:hAnsiTheme="minorHAnsi" w:cs="Arial"/>
                <w:b/>
                <w:bCs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پژوهشنامه مذاهب اسلامی</w:t>
            </w:r>
          </w:p>
        </w:tc>
        <w:tc>
          <w:tcPr>
            <w:tcW w:w="1188" w:type="dxa"/>
            <w:vAlign w:val="center"/>
          </w:tcPr>
          <w:p w14:paraId="39ED37B4" w14:textId="3E24C38E" w:rsidR="00F874BF" w:rsidRPr="00154A8E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C7EC157" w14:textId="5963CEBC" w:rsidR="00F874BF" w:rsidRPr="00154A8E" w:rsidRDefault="00F874B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132A30" w:rsidRPr="00481783" w14:paraId="3A29820B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66EA0372" w14:textId="644C6A5D" w:rsidR="00132A30" w:rsidRDefault="00132A30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943" w:type="dxa"/>
          </w:tcPr>
          <w:p w14:paraId="3A93238D" w14:textId="3AE83923" w:rsidR="00132A30" w:rsidRPr="00154A8E" w:rsidRDefault="00132A30" w:rsidP="00132A30">
            <w:pPr>
              <w:bidi/>
              <w:spacing w:line="192" w:lineRule="auto"/>
              <w:jc w:val="both"/>
              <w:rPr>
                <w:rFonts w:asciiTheme="majorBidi" w:hAnsiTheme="majorBidi" w:cs="B Badr"/>
                <w:b/>
                <w:bCs/>
                <w:rtl/>
              </w:rPr>
            </w:pP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نقد و بررسی دیدگاه مشهور فقهای امامیه در عدم وجوب استبراء زانیه غیرباردار</w:t>
            </w:r>
          </w:p>
        </w:tc>
        <w:tc>
          <w:tcPr>
            <w:tcW w:w="1892" w:type="dxa"/>
          </w:tcPr>
          <w:p w14:paraId="39C7AAB8" w14:textId="5B973C45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مطالعات زن و خانواده</w:t>
            </w:r>
          </w:p>
        </w:tc>
        <w:tc>
          <w:tcPr>
            <w:tcW w:w="1188" w:type="dxa"/>
            <w:vAlign w:val="center"/>
          </w:tcPr>
          <w:p w14:paraId="3BED2E29" w14:textId="77777777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510A227" w14:textId="4FD17F91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</w:t>
            </w:r>
            <w:r w:rsid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32A30" w:rsidRPr="00481783" w14:paraId="26134B90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021ECE20" w14:textId="293CFC0F" w:rsidR="00132A30" w:rsidRDefault="00132A30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43" w:type="dxa"/>
          </w:tcPr>
          <w:p w14:paraId="72D65420" w14:textId="6CDE4302" w:rsidR="00132A30" w:rsidRPr="00154A8E" w:rsidRDefault="00132A30" w:rsidP="00132A30">
            <w:pPr>
              <w:bidi/>
              <w:spacing w:line="192" w:lineRule="auto"/>
              <w:jc w:val="both"/>
              <w:rPr>
                <w:rFonts w:cs="B Badr"/>
                <w:b/>
                <w:bCs/>
                <w:w w:val="85"/>
                <w:rtl/>
                <w:lang w:bidi="fa-IR"/>
              </w:rPr>
            </w:pP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>تحل</w:t>
            </w: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ی</w:t>
            </w:r>
            <w:r w:rsidRPr="00154A8E">
              <w:rPr>
                <w:rFonts w:cs="B Badr" w:hint="eastAsia"/>
                <w:b/>
                <w:bCs/>
                <w:w w:val="85"/>
                <w:rtl/>
                <w:lang w:bidi="fa-IR"/>
              </w:rPr>
              <w:t>ل</w:t>
            </w: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 xml:space="preserve"> حج</w:t>
            </w: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ی</w:t>
            </w:r>
            <w:r w:rsidRPr="00154A8E">
              <w:rPr>
                <w:rFonts w:cs="B Badr" w:hint="eastAsia"/>
                <w:b/>
                <w:bCs/>
                <w:w w:val="85"/>
                <w:rtl/>
                <w:lang w:bidi="fa-IR"/>
              </w:rPr>
              <w:t>ت</w:t>
            </w: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 xml:space="preserve"> منابع چهارگانه اجتهاد از د</w:t>
            </w: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ی</w:t>
            </w:r>
            <w:r w:rsidRPr="00154A8E">
              <w:rPr>
                <w:rFonts w:cs="B Badr" w:hint="eastAsia"/>
                <w:b/>
                <w:bCs/>
                <w:w w:val="85"/>
                <w:rtl/>
                <w:lang w:bidi="fa-IR"/>
              </w:rPr>
              <w:t>دگاه</w:t>
            </w: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 xml:space="preserve"> ناصرالد</w:t>
            </w: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ی</w:t>
            </w:r>
            <w:r w:rsidRPr="00154A8E">
              <w:rPr>
                <w:rFonts w:cs="B Badr" w:hint="eastAsia"/>
                <w:b/>
                <w:bCs/>
                <w:w w:val="85"/>
                <w:rtl/>
                <w:lang w:bidi="fa-IR"/>
              </w:rPr>
              <w:t>ن</w:t>
            </w: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 xml:space="preserve"> البان</w:t>
            </w: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ی</w:t>
            </w:r>
          </w:p>
        </w:tc>
        <w:tc>
          <w:tcPr>
            <w:tcW w:w="1892" w:type="dxa"/>
          </w:tcPr>
          <w:p w14:paraId="236639CE" w14:textId="7738FCE6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Badr"/>
                <w:b/>
                <w:bCs/>
                <w:w w:val="85"/>
                <w:rtl/>
                <w:lang w:bidi="fa-IR"/>
              </w:rPr>
            </w:pP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فقه و اصول</w:t>
            </w:r>
          </w:p>
        </w:tc>
        <w:tc>
          <w:tcPr>
            <w:tcW w:w="1188" w:type="dxa"/>
            <w:vAlign w:val="center"/>
          </w:tcPr>
          <w:p w14:paraId="23C446B7" w14:textId="77777777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BD99AC5" w14:textId="63A3C54E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132A30" w:rsidRPr="00481783" w14:paraId="1CDB062D" w14:textId="77777777" w:rsidTr="00154A8E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3AEDDF0" w14:textId="2AA24D5E" w:rsidR="00132A30" w:rsidRDefault="00132A30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943" w:type="dxa"/>
          </w:tcPr>
          <w:p w14:paraId="1685300F" w14:textId="5987A884" w:rsidR="00132A30" w:rsidRPr="00154A8E" w:rsidRDefault="00132A30" w:rsidP="00154A8E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B Badr"/>
                <w:b/>
                <w:bCs/>
                <w:kern w:val="36"/>
                <w:rtl/>
                <w:lang w:bidi="fa-IR"/>
              </w:rPr>
            </w:pPr>
            <w:r w:rsidRPr="00154A8E">
              <w:rPr>
                <w:rFonts w:eastAsia="Times New Roman" w:cs="B Badr"/>
                <w:b/>
                <w:bCs/>
                <w:kern w:val="36"/>
                <w:rtl/>
                <w:lang w:bidi="fa-IR"/>
              </w:rPr>
              <w:t>واکاوی دوگانگی رویکرد قانونگذار در انکار اقاریر موجب حد «رجم» و «قتل» از دیدگاه فقه مذاهب اسلام</w:t>
            </w:r>
            <w:r w:rsidR="00154A8E" w:rsidRPr="00154A8E">
              <w:rPr>
                <w:rFonts w:eastAsia="Times New Roman" w:cs="B Badr" w:hint="cs"/>
                <w:b/>
                <w:bCs/>
                <w:kern w:val="36"/>
                <w:rtl/>
                <w:lang w:bidi="fa-IR"/>
              </w:rPr>
              <w:t>ی</w:t>
            </w:r>
            <w:r w:rsidRPr="00154A8E">
              <w:rPr>
                <w:rFonts w:cs="B Badr"/>
                <w:b/>
                <w:bCs/>
                <w:w w:val="85"/>
                <w:rtl/>
                <w:lang w:bidi="fa-IR"/>
              </w:rPr>
              <w:tab/>
            </w:r>
          </w:p>
        </w:tc>
        <w:tc>
          <w:tcPr>
            <w:tcW w:w="1892" w:type="dxa"/>
          </w:tcPr>
          <w:p w14:paraId="0E916A45" w14:textId="746D4394" w:rsidR="00132A30" w:rsidRPr="00154A8E" w:rsidRDefault="00154A8E" w:rsidP="00132A30">
            <w:pPr>
              <w:bidi/>
              <w:spacing w:line="192" w:lineRule="auto"/>
              <w:jc w:val="center"/>
              <w:rPr>
                <w:rFonts w:cs="B Badr"/>
                <w:b/>
                <w:bCs/>
                <w:w w:val="85"/>
                <w:rtl/>
                <w:lang w:bidi="fa-IR"/>
              </w:rPr>
            </w:pPr>
            <w:r w:rsidRPr="00154A8E">
              <w:rPr>
                <w:rFonts w:cs="B Badr" w:hint="cs"/>
                <w:b/>
                <w:bCs/>
                <w:w w:val="85"/>
                <w:rtl/>
                <w:lang w:bidi="fa-IR"/>
              </w:rPr>
              <w:t>مطالعات تطبیقی مذاهب فقهی</w:t>
            </w:r>
          </w:p>
        </w:tc>
        <w:tc>
          <w:tcPr>
            <w:tcW w:w="1188" w:type="dxa"/>
            <w:vAlign w:val="center"/>
          </w:tcPr>
          <w:p w14:paraId="7BA6A318" w14:textId="77777777" w:rsidR="00132A30" w:rsidRPr="00154A8E" w:rsidRDefault="00132A30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2CBBB3E" w14:textId="3582C285" w:rsidR="00132A30" w:rsidRP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4A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154A8E" w:rsidRPr="00481783" w14:paraId="3B66E30F" w14:textId="77777777" w:rsidTr="00154A8E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7874EDE4" w14:textId="52CAA51B" w:rsidR="00154A8E" w:rsidRDefault="00154A8E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943" w:type="dxa"/>
          </w:tcPr>
          <w:p w14:paraId="38D73C3D" w14:textId="7F71D000" w:rsidR="00154A8E" w:rsidRPr="00595956" w:rsidRDefault="00154A8E" w:rsidP="00132A30">
            <w:pPr>
              <w:spacing w:before="100" w:beforeAutospacing="1" w:after="100" w:afterAutospacing="1"/>
              <w:jc w:val="right"/>
              <w:outlineLvl w:val="0"/>
              <w:rPr>
                <w:rFonts w:eastAsia="Times New Roman" w:cs="B Badr"/>
                <w:kern w:val="36"/>
                <w:sz w:val="28"/>
                <w:szCs w:val="28"/>
                <w:rtl/>
                <w:lang w:bidi="fa-IR"/>
              </w:rPr>
            </w:pPr>
            <w:r w:rsidRPr="00950C9D">
              <w:rPr>
                <w:rFonts w:cs="B Badr"/>
                <w:w w:val="85"/>
                <w:rtl/>
                <w:lang w:bidi="fa-IR"/>
              </w:rPr>
              <w:t>حکم ازدواج زن باردار از رابطه نامشروع از منظر فقه مذاهب اسلام</w:t>
            </w:r>
            <w:r w:rsidRPr="00950C9D">
              <w:rPr>
                <w:rFonts w:cs="B Badr" w:hint="cs"/>
                <w:w w:val="85"/>
                <w:rtl/>
                <w:lang w:bidi="fa-IR"/>
              </w:rPr>
              <w:t>ی</w:t>
            </w:r>
          </w:p>
        </w:tc>
        <w:tc>
          <w:tcPr>
            <w:tcW w:w="1892" w:type="dxa"/>
          </w:tcPr>
          <w:p w14:paraId="342EC61B" w14:textId="5A3B1562" w:rsidR="00154A8E" w:rsidRDefault="00154A8E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فقه مقارن</w:t>
            </w:r>
          </w:p>
        </w:tc>
        <w:tc>
          <w:tcPr>
            <w:tcW w:w="1188" w:type="dxa"/>
            <w:vAlign w:val="center"/>
          </w:tcPr>
          <w:p w14:paraId="0172BA67" w14:textId="77777777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965A490" w14:textId="11C4274B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154A8E" w:rsidRPr="00481783" w14:paraId="2F325FA8" w14:textId="77777777" w:rsidTr="00154A8E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0848CD0E" w14:textId="37C698E8" w:rsidR="00154A8E" w:rsidRDefault="00154A8E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943" w:type="dxa"/>
          </w:tcPr>
          <w:p w14:paraId="6BEF50A6" w14:textId="58E4D0A6" w:rsidR="00154A8E" w:rsidRPr="00950C9D" w:rsidRDefault="00154A8E" w:rsidP="00132A30">
            <w:pPr>
              <w:spacing w:before="100" w:beforeAutospacing="1" w:after="100" w:afterAutospacing="1"/>
              <w:jc w:val="right"/>
              <w:outlineLvl w:val="0"/>
              <w:rPr>
                <w:rFonts w:cs="B Badr"/>
                <w:w w:val="85"/>
                <w:rtl/>
                <w:lang w:bidi="fa-IR"/>
              </w:rPr>
            </w:pP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تحلیل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و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بررسی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دیدگاه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فقهای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امامیه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درباره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ازدواج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با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زن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زناکار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(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زانیه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)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با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نگاهی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به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فقه‌النظریه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و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فقه‌النظام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شهید</w:t>
            </w:r>
            <w:r w:rsidRPr="00950C9D"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  <w:t xml:space="preserve"> </w:t>
            </w:r>
            <w:r w:rsidRPr="00950C9D">
              <w:rPr>
                <w:rFonts w:cs="B Badr" w:hint="cs"/>
                <w:color w:val="0D0D0D" w:themeColor="text1" w:themeTint="F2"/>
                <w:w w:val="85"/>
                <w:rtl/>
                <w:lang w:bidi="fa-IR"/>
              </w:rPr>
              <w:t>صدر</w:t>
            </w:r>
          </w:p>
        </w:tc>
        <w:tc>
          <w:tcPr>
            <w:tcW w:w="1892" w:type="dxa"/>
          </w:tcPr>
          <w:p w14:paraId="56F5E3D8" w14:textId="3DF8957F" w:rsidR="00154A8E" w:rsidRDefault="00154A8E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فقه و مبانی حقوق اسلامی</w:t>
            </w:r>
          </w:p>
        </w:tc>
        <w:tc>
          <w:tcPr>
            <w:tcW w:w="1188" w:type="dxa"/>
            <w:vAlign w:val="center"/>
          </w:tcPr>
          <w:p w14:paraId="3232B2E8" w14:textId="77777777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E063529" w14:textId="1E26643D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154A8E" w:rsidRPr="00481783" w14:paraId="51735A30" w14:textId="77777777" w:rsidTr="00154A8E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0B7F46C8" w14:textId="2D5E65F8" w:rsidR="00154A8E" w:rsidRDefault="00154A8E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943" w:type="dxa"/>
          </w:tcPr>
          <w:p w14:paraId="2CCB1291" w14:textId="53EA9B8F" w:rsidR="00154A8E" w:rsidRPr="00950C9D" w:rsidRDefault="00154A8E" w:rsidP="00132A30">
            <w:pPr>
              <w:spacing w:before="100" w:beforeAutospacing="1" w:after="100" w:afterAutospacing="1"/>
              <w:jc w:val="right"/>
              <w:outlineLvl w:val="0"/>
              <w:rPr>
                <w:rFonts w:cs="B Badr"/>
                <w:color w:val="0D0D0D" w:themeColor="text1" w:themeTint="F2"/>
                <w:w w:val="85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بررسی ماهیت ایقاعی وصیت تملیکی در فقه و قانون</w:t>
            </w:r>
          </w:p>
        </w:tc>
        <w:tc>
          <w:tcPr>
            <w:tcW w:w="1892" w:type="dxa"/>
          </w:tcPr>
          <w:p w14:paraId="05940917" w14:textId="56EFE746" w:rsidR="00154A8E" w:rsidRDefault="00154A8E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مطالعات تطبیقی مذاهب فقهی</w:t>
            </w:r>
          </w:p>
        </w:tc>
        <w:tc>
          <w:tcPr>
            <w:tcW w:w="1188" w:type="dxa"/>
            <w:vAlign w:val="center"/>
          </w:tcPr>
          <w:p w14:paraId="1B2D649D" w14:textId="77777777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779A9C9" w14:textId="506761F8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154A8E" w:rsidRPr="00481783" w14:paraId="44054677" w14:textId="77777777" w:rsidTr="00296C9C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66C389F0" w14:textId="084C20DF" w:rsidR="00154A8E" w:rsidRDefault="00154A8E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943" w:type="dxa"/>
          </w:tcPr>
          <w:p w14:paraId="768FB7BE" w14:textId="3DA7211E" w:rsidR="00154A8E" w:rsidRPr="00A12FA4" w:rsidRDefault="00A12FA4" w:rsidP="00132A30">
            <w:pPr>
              <w:spacing w:before="100" w:beforeAutospacing="1" w:after="100" w:afterAutospacing="1"/>
              <w:jc w:val="right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فقه و اجتهاد از دیدگاه ناصرالدین البانی</w:t>
            </w:r>
          </w:p>
        </w:tc>
        <w:tc>
          <w:tcPr>
            <w:tcW w:w="1892" w:type="dxa"/>
          </w:tcPr>
          <w:p w14:paraId="0288E206" w14:textId="03022EED" w:rsidR="00154A8E" w:rsidRDefault="00A12FA4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مذاهب اسلامی</w:t>
            </w:r>
          </w:p>
        </w:tc>
        <w:tc>
          <w:tcPr>
            <w:tcW w:w="1188" w:type="dxa"/>
            <w:vAlign w:val="center"/>
          </w:tcPr>
          <w:p w14:paraId="5853A62B" w14:textId="77777777" w:rsidR="00154A8E" w:rsidRDefault="00154A8E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C1A9CFD" w14:textId="5679B438" w:rsidR="00154A8E" w:rsidRDefault="00A12FA4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296C9C" w:rsidRPr="00481783" w14:paraId="18B2B7C7" w14:textId="77777777" w:rsidTr="00296C9C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3FE4E143" w14:textId="2914C83D" w:rsidR="00296C9C" w:rsidRDefault="00296C9C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943" w:type="dxa"/>
          </w:tcPr>
          <w:p w14:paraId="4AA292DE" w14:textId="5F8E8BE9" w:rsidR="00296C9C" w:rsidRDefault="00296C9C" w:rsidP="00132A30">
            <w:pPr>
              <w:spacing w:before="100" w:beforeAutospacing="1" w:after="100" w:afterAutospacing="1"/>
              <w:jc w:val="right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</w:pP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>بازخوان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شرط «د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یدن</w:t>
            </w:r>
            <w:r w:rsidRPr="00296C9C">
              <w:rPr>
                <w:rFonts w:cs="B Mitra" w:hint="eastAsia"/>
                <w:b/>
                <w:bCs/>
                <w:sz w:val="20"/>
                <w:szCs w:val="20"/>
                <w:rtl/>
                <w:lang w:val="en-VI" w:bidi="fa-IR"/>
              </w:rPr>
              <w:t>»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خ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یانت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همسر برا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اثبات لعان در رو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یکرد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س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یاست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جنا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اسلام</w:t>
            </w:r>
          </w:p>
        </w:tc>
        <w:tc>
          <w:tcPr>
            <w:tcW w:w="1892" w:type="dxa"/>
          </w:tcPr>
          <w:p w14:paraId="59E92C15" w14:textId="5EA6111A" w:rsidR="00296C9C" w:rsidRDefault="00296C9C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مطالعات تطبیقی فقه و اصول مذاهب</w:t>
            </w:r>
          </w:p>
        </w:tc>
        <w:tc>
          <w:tcPr>
            <w:tcW w:w="1188" w:type="dxa"/>
            <w:vAlign w:val="center"/>
          </w:tcPr>
          <w:p w14:paraId="614D0EDF" w14:textId="77777777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4407AC5" w14:textId="59CB4C66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296C9C" w:rsidRPr="00481783" w14:paraId="1048858D" w14:textId="77777777" w:rsidTr="00296C9C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0C70A63F" w14:textId="0DB42B8B" w:rsidR="00296C9C" w:rsidRDefault="00296C9C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943" w:type="dxa"/>
          </w:tcPr>
          <w:p w14:paraId="58A67668" w14:textId="43312576" w:rsidR="00296C9C" w:rsidRPr="00296C9C" w:rsidRDefault="00296C9C" w:rsidP="00132A30">
            <w:pPr>
              <w:spacing w:before="100" w:beforeAutospacing="1" w:after="100" w:afterAutospacing="1"/>
              <w:jc w:val="right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</w:pP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>ر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یشه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یابی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رو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یگردانی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اند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یشمندان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اهل سنت نسبت به تصح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یحات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البان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</w:p>
        </w:tc>
        <w:tc>
          <w:tcPr>
            <w:tcW w:w="1892" w:type="dxa"/>
          </w:tcPr>
          <w:p w14:paraId="0519647A" w14:textId="0F3B0FC8" w:rsidR="00296C9C" w:rsidRDefault="00296C9C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حدیث پژوهی</w:t>
            </w:r>
          </w:p>
        </w:tc>
        <w:tc>
          <w:tcPr>
            <w:tcW w:w="1188" w:type="dxa"/>
            <w:vAlign w:val="center"/>
          </w:tcPr>
          <w:p w14:paraId="3A3056FD" w14:textId="77777777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B860A5D" w14:textId="4D60508E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296C9C" w:rsidRPr="00481783" w14:paraId="5DEA1AAA" w14:textId="77777777" w:rsidTr="00ED6881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14:paraId="1DDC3F78" w14:textId="234DAEA2" w:rsidR="00296C9C" w:rsidRDefault="00296C9C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943" w:type="dxa"/>
          </w:tcPr>
          <w:p w14:paraId="257B9358" w14:textId="266EC541" w:rsidR="00296C9C" w:rsidRPr="00296C9C" w:rsidRDefault="00296C9C" w:rsidP="00132A30">
            <w:pPr>
              <w:spacing w:before="100" w:beforeAutospacing="1" w:after="100" w:afterAutospacing="1"/>
              <w:jc w:val="right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</w:pP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>واکاو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اثر ک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یفری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نف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  <w:r w:rsidRPr="00296C9C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ولد بر قصاص پدر از منظر فقه مذاهب خمسه و حقوق ا</w:t>
            </w:r>
            <w:r w:rsidRPr="00296C9C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یران</w:t>
            </w:r>
          </w:p>
        </w:tc>
        <w:tc>
          <w:tcPr>
            <w:tcW w:w="1892" w:type="dxa"/>
          </w:tcPr>
          <w:p w14:paraId="10D06C04" w14:textId="0572B887" w:rsidR="00296C9C" w:rsidRDefault="00296C9C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مطالعات فقه اسلامی و مبانی حقوق</w:t>
            </w:r>
          </w:p>
        </w:tc>
        <w:tc>
          <w:tcPr>
            <w:tcW w:w="1188" w:type="dxa"/>
            <w:vAlign w:val="center"/>
          </w:tcPr>
          <w:p w14:paraId="26CC8F26" w14:textId="77777777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09C7967" w14:textId="39FD97A1" w:rsidR="00296C9C" w:rsidRDefault="00296C9C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ED6881" w:rsidRPr="00481783" w14:paraId="01CED971" w14:textId="77777777" w:rsidTr="00132A30">
        <w:trPr>
          <w:trHeight w:val="416"/>
          <w:jc w:val="center"/>
        </w:trPr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8A746F" w14:textId="64ADBAC8" w:rsidR="00ED6881" w:rsidRDefault="00ED6881" w:rsidP="00132A30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943" w:type="dxa"/>
            <w:tcBorders>
              <w:bottom w:val="single" w:sz="18" w:space="0" w:color="auto"/>
            </w:tcBorders>
          </w:tcPr>
          <w:p w14:paraId="16A1B3DF" w14:textId="1988CF44" w:rsidR="00ED6881" w:rsidRPr="00296C9C" w:rsidRDefault="00ED6881" w:rsidP="00132A30">
            <w:pPr>
              <w:spacing w:before="100" w:beforeAutospacing="1" w:after="100" w:afterAutospacing="1"/>
              <w:jc w:val="right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</w:pPr>
            <w:r w:rsidRPr="00ED6881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>اعتبار مرزها</w:t>
            </w:r>
            <w:r w:rsidRPr="00ED6881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</w:t>
            </w:r>
            <w:r w:rsidRPr="00ED6881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جغراف</w:t>
            </w:r>
            <w:r w:rsidRPr="00ED6881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یایی</w:t>
            </w:r>
            <w:r w:rsidRPr="00ED6881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در فقه س</w:t>
            </w:r>
            <w:r w:rsidRPr="00ED6881">
              <w:rPr>
                <w:rFonts w:cs="B Mitra" w:hint="cs"/>
                <w:b/>
                <w:bCs/>
                <w:sz w:val="20"/>
                <w:szCs w:val="20"/>
                <w:rtl/>
                <w:lang w:val="en-VI" w:bidi="fa-IR"/>
              </w:rPr>
              <w:t>یاسی</w:t>
            </w:r>
            <w:r w:rsidRPr="00ED6881">
              <w:rPr>
                <w:rFonts w:cs="B Mitra"/>
                <w:b/>
                <w:bCs/>
                <w:sz w:val="20"/>
                <w:szCs w:val="20"/>
                <w:rtl/>
                <w:lang w:val="en-VI" w:bidi="fa-IR"/>
              </w:rPr>
              <w:t xml:space="preserve"> معاصر</w:t>
            </w:r>
          </w:p>
        </w:tc>
        <w:tc>
          <w:tcPr>
            <w:tcW w:w="1892" w:type="dxa"/>
            <w:tcBorders>
              <w:bottom w:val="single" w:sz="18" w:space="0" w:color="auto"/>
            </w:tcBorders>
          </w:tcPr>
          <w:p w14:paraId="547E3B11" w14:textId="21EC80C5" w:rsidR="00ED6881" w:rsidRDefault="00ED6881" w:rsidP="00132A30">
            <w:pPr>
              <w:bidi/>
              <w:spacing w:line="192" w:lineRule="auto"/>
              <w:jc w:val="center"/>
              <w:rPr>
                <w:rFonts w:cs="B Badr"/>
                <w:w w:val="85"/>
                <w:rtl/>
                <w:lang w:bidi="fa-IR"/>
              </w:rPr>
            </w:pPr>
            <w:r>
              <w:rPr>
                <w:rFonts w:cs="B Badr" w:hint="cs"/>
                <w:w w:val="85"/>
                <w:rtl/>
                <w:lang w:bidi="fa-IR"/>
              </w:rPr>
              <w:t>علوم و فنون مرزی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09ACD8D7" w14:textId="77777777" w:rsidR="00ED6881" w:rsidRDefault="00ED6881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076587" w14:textId="4C5D90A7" w:rsidR="00ED6881" w:rsidRDefault="00ED6881" w:rsidP="00132A3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</w:tbl>
    <w:p w14:paraId="07EF8598" w14:textId="77777777" w:rsidR="005407BA" w:rsidRPr="00481783" w:rsidRDefault="005407BA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18A61814" w14:textId="77777777" w:rsidR="00296C9C" w:rsidRDefault="00296C9C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269D8A5F" w14:textId="77777777" w:rsidR="00296C9C" w:rsidRDefault="00296C9C" w:rsidP="00296C9C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A5964F7" w14:textId="77777777" w:rsidR="00296C9C" w:rsidRDefault="00296C9C" w:rsidP="00296C9C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18350339" w14:textId="77777777" w:rsidR="00296C9C" w:rsidRDefault="00296C9C" w:rsidP="00296C9C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4D26803" w14:textId="44C95795" w:rsidR="00296C9C" w:rsidRPr="00481783" w:rsidRDefault="00810EE8" w:rsidP="00296C9C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مقالات علمی ـ ترویجی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13"/>
        <w:gridCol w:w="1800"/>
        <w:gridCol w:w="1197"/>
        <w:gridCol w:w="1282"/>
      </w:tblGrid>
      <w:tr w:rsidR="00810EE8" w:rsidRPr="00481783" w14:paraId="0CE0C298" w14:textId="77777777" w:rsidTr="00810EE8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AC65BF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vAlign w:val="center"/>
          </w:tcPr>
          <w:p w14:paraId="41C802BD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311DE8E6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637C8A08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C843E0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810EE8" w:rsidRPr="00481783" w14:paraId="30FFE8B0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595E902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0318B684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661E8FB0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3D7B3373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3A718B75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EE8" w:rsidRPr="00481783" w14:paraId="2C9118FA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648E71F7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47B6FC41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1F81630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357821B4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CB1D04E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EE8" w:rsidRPr="00481783" w14:paraId="2F58242C" w14:textId="77777777" w:rsidTr="00935BE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5780416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7841B4F4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BC7E33D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0E655289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01C0E29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35BE6" w:rsidRPr="00481783" w14:paraId="7CA46E6B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706753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6A38D5F5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21750D0B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22822E33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330DC6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B2D0B10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751A69CC" w14:textId="77777777" w:rsidR="00A86232" w:rsidRDefault="00A86232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3AC03F77" w14:textId="77777777" w:rsidR="00A86232" w:rsidRDefault="00A86232" w:rsidP="00A86232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1133CA47" w14:textId="77777777" w:rsidR="00A86232" w:rsidRDefault="00A86232" w:rsidP="00A86232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1A0E38F6" w14:textId="7C4F81CF" w:rsidR="00810EE8" w:rsidRPr="00481783" w:rsidRDefault="005407BA" w:rsidP="00A86232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lastRenderedPageBreak/>
        <w:t>پ</w:t>
      </w:r>
      <w:r w:rsidR="00245E79" w:rsidRPr="00481783">
        <w:rPr>
          <w:rFonts w:cs="B Nazanin" w:hint="cs"/>
          <w:b/>
          <w:bCs/>
          <w:sz w:val="20"/>
          <w:szCs w:val="20"/>
          <w:rtl/>
        </w:rPr>
        <w:t>) مقالات کنفرانسهای ملی/</w:t>
      </w:r>
      <w:r w:rsidR="00810EE8" w:rsidRPr="00481783">
        <w:rPr>
          <w:rFonts w:cs="B Nazanin" w:hint="cs"/>
          <w:b/>
          <w:bCs/>
          <w:sz w:val="20"/>
          <w:szCs w:val="20"/>
          <w:rtl/>
        </w:rPr>
        <w:t xml:space="preserve"> بین‌المللی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63"/>
        <w:gridCol w:w="2340"/>
        <w:gridCol w:w="1530"/>
        <w:gridCol w:w="859"/>
      </w:tblGrid>
      <w:tr w:rsidR="00810EE8" w:rsidRPr="00481783" w14:paraId="60BBAAC2" w14:textId="77777777" w:rsidTr="005407BA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ABE82C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63" w:type="dxa"/>
            <w:tcBorders>
              <w:top w:val="single" w:sz="18" w:space="0" w:color="auto"/>
            </w:tcBorders>
            <w:vAlign w:val="center"/>
          </w:tcPr>
          <w:p w14:paraId="13F6994F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76641D73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5407BA"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کنفرانس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79CAB5FE" w14:textId="77777777" w:rsidR="00810EE8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B4BCCB" w14:textId="77777777" w:rsidR="00810EE8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810EE8" w:rsidRPr="00481783" w14:paraId="02FE96B4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A92CDCA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vAlign w:val="center"/>
          </w:tcPr>
          <w:p w14:paraId="0CED74C9" w14:textId="7FBDFD43" w:rsidR="00810EE8" w:rsidRPr="00481783" w:rsidRDefault="0021738C" w:rsidP="006363C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فلسفه مصائب و بلایا از منظر آیات و روایات و تطبیق آن بر شرائط فعلی(ظهور کرونا)</w:t>
            </w:r>
          </w:p>
        </w:tc>
        <w:tc>
          <w:tcPr>
            <w:tcW w:w="2340" w:type="dxa"/>
            <w:vAlign w:val="center"/>
          </w:tcPr>
          <w:p w14:paraId="0CA5F18E" w14:textId="33B3F258" w:rsidR="00810EE8" w:rsidRPr="00481783" w:rsidRDefault="0021738C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سی و چهارمین کنفرانس وحدت اسلامی: همکاری های اسلامی در مصائب و بلایا</w:t>
            </w:r>
          </w:p>
        </w:tc>
        <w:tc>
          <w:tcPr>
            <w:tcW w:w="1530" w:type="dxa"/>
            <w:vAlign w:val="center"/>
          </w:tcPr>
          <w:p w14:paraId="55308058" w14:textId="37F7A74E" w:rsidR="00810EE8" w:rsidRPr="00481783" w:rsidRDefault="00BD1774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مجمع جهانی تقریب و دانشگاه مذاهب اسلامی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40B88CCE" w14:textId="5BEC77F7" w:rsidR="00810EE8" w:rsidRPr="00481783" w:rsidRDefault="00BD1774" w:rsidP="00BD177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810EE8" w:rsidRPr="00481783" w14:paraId="5C5DDFC3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BE81F06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vAlign w:val="center"/>
          </w:tcPr>
          <w:p w14:paraId="12FB2CC2" w14:textId="78B8ED10" w:rsidR="00810EE8" w:rsidRPr="00481783" w:rsidRDefault="00BD1774" w:rsidP="006363C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بررسی تطبیقی مشروعیت و آثار عبادت کودک در مذاهب امامیه و شافعیه</w:t>
            </w:r>
          </w:p>
        </w:tc>
        <w:tc>
          <w:tcPr>
            <w:tcW w:w="2340" w:type="dxa"/>
            <w:vAlign w:val="center"/>
          </w:tcPr>
          <w:p w14:paraId="48F0D788" w14:textId="361C565D" w:rsidR="00810EE8" w:rsidRPr="00481783" w:rsidRDefault="00BD1774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کنفرانس بین المللی دین، معنویت و کیفیت زندگی</w:t>
            </w:r>
          </w:p>
        </w:tc>
        <w:tc>
          <w:tcPr>
            <w:tcW w:w="1530" w:type="dxa"/>
            <w:vAlign w:val="center"/>
          </w:tcPr>
          <w:p w14:paraId="5A895A11" w14:textId="48B657B6" w:rsidR="00810EE8" w:rsidRPr="00BD1774" w:rsidRDefault="00BD1774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1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جامعة المصطفی العالمیة_مشهد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625119F6" w14:textId="24532321" w:rsidR="00810EE8" w:rsidRPr="00481783" w:rsidRDefault="00BD177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810EE8" w:rsidRPr="00481783" w14:paraId="24DE5BA1" w14:textId="77777777" w:rsidTr="00935BE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85E1D2D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vAlign w:val="center"/>
          </w:tcPr>
          <w:p w14:paraId="6D91F8F3" w14:textId="112B495B" w:rsidR="00810EE8" w:rsidRPr="00481783" w:rsidRDefault="00BD1774" w:rsidP="006363C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45F3">
              <w:rPr>
                <w:rFonts w:cs="B Badr"/>
                <w:b/>
                <w:bCs/>
                <w:rtl/>
              </w:rPr>
              <w:t>بررس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ک</w:t>
            </w:r>
            <w:r w:rsidRPr="00FF45F3">
              <w:rPr>
                <w:rFonts w:cs="B Badr" w:hint="cs"/>
                <w:b/>
                <w:bCs/>
                <w:rtl/>
              </w:rPr>
              <w:t>یفیت</w:t>
            </w:r>
            <w:r w:rsidRPr="00FF45F3">
              <w:rPr>
                <w:rFonts w:cs="B Badr"/>
                <w:b/>
                <w:bCs/>
                <w:rtl/>
              </w:rPr>
              <w:t xml:space="preserve"> اجرا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مجازات زنان از د</w:t>
            </w:r>
            <w:r w:rsidRPr="00FF45F3">
              <w:rPr>
                <w:rFonts w:cs="B Badr" w:hint="cs"/>
                <w:b/>
                <w:bCs/>
                <w:rtl/>
              </w:rPr>
              <w:t>یدگاه</w:t>
            </w:r>
            <w:r w:rsidRPr="00FF45F3">
              <w:rPr>
                <w:rFonts w:cs="B Badr"/>
                <w:b/>
                <w:bCs/>
                <w:rtl/>
              </w:rPr>
              <w:t xml:space="preserve"> فقها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مذاهب اسلام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</w:p>
        </w:tc>
        <w:tc>
          <w:tcPr>
            <w:tcW w:w="2340" w:type="dxa"/>
            <w:vAlign w:val="center"/>
          </w:tcPr>
          <w:p w14:paraId="1408658F" w14:textId="24A6F11E" w:rsidR="00810EE8" w:rsidRPr="00481783" w:rsidRDefault="00BD1774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45F3">
              <w:rPr>
                <w:rFonts w:eastAsia="Times New Roman" w:cs="B Badr"/>
                <w:b/>
                <w:bCs/>
                <w:rtl/>
              </w:rPr>
              <w:t>کنفرانس</w:t>
            </w:r>
            <w:r>
              <w:rPr>
                <w:rFonts w:eastAsia="Times New Roman" w:cs="B Badr" w:hint="cs"/>
                <w:b/>
                <w:bCs/>
                <w:rtl/>
              </w:rPr>
              <w:t xml:space="preserve"> </w:t>
            </w:r>
            <w:r w:rsidRPr="00FF45F3">
              <w:rPr>
                <w:rFonts w:eastAsia="Times New Roman" w:cs="B Badr"/>
                <w:b/>
                <w:bCs/>
                <w:rtl/>
              </w:rPr>
              <w:t>تحق</w:t>
            </w:r>
            <w:r w:rsidRPr="00FF45F3">
              <w:rPr>
                <w:rFonts w:eastAsia="Times New Roman" w:cs="B Badr" w:hint="cs"/>
                <w:b/>
                <w:bCs/>
                <w:rtl/>
              </w:rPr>
              <w:t>یقات</w:t>
            </w:r>
            <w:r w:rsidRPr="00FF45F3">
              <w:rPr>
                <w:rFonts w:eastAsia="Times New Roman" w:cs="B Badr"/>
                <w:b/>
                <w:bCs/>
                <w:rtl/>
              </w:rPr>
              <w:t xml:space="preserve"> علم</w:t>
            </w:r>
            <w:r w:rsidRPr="00FF45F3">
              <w:rPr>
                <w:rFonts w:eastAsia="Times New Roman" w:cs="B Badr" w:hint="cs"/>
                <w:b/>
                <w:bCs/>
                <w:rtl/>
              </w:rPr>
              <w:t>ی</w:t>
            </w:r>
            <w:r>
              <w:rPr>
                <w:rFonts w:eastAsia="Times New Roman" w:cs="B Badr"/>
                <w:b/>
                <w:bCs/>
                <w:rtl/>
              </w:rPr>
              <w:t xml:space="preserve"> جهان در </w:t>
            </w:r>
            <w:r w:rsidRPr="00FF45F3">
              <w:rPr>
                <w:rFonts w:eastAsia="Times New Roman" w:cs="B Badr" w:hint="cs"/>
                <w:b/>
                <w:bCs/>
                <w:rtl/>
              </w:rPr>
              <w:t>،</w:t>
            </w:r>
            <w:r w:rsidRPr="00FF45F3">
              <w:rPr>
                <w:rFonts w:eastAsia="Times New Roman" w:cs="B Badr"/>
                <w:b/>
                <w:bCs/>
                <w:rtl/>
              </w:rPr>
              <w:t xml:space="preserve"> حقوق و علوم اجتماع</w:t>
            </w:r>
            <w:r w:rsidRPr="00FF45F3">
              <w:rPr>
                <w:rFonts w:eastAsia="Times New Roman" w:cs="B Badr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14:paraId="212CEC5A" w14:textId="3F73C80E" w:rsidR="00810EE8" w:rsidRPr="00481783" w:rsidRDefault="006363CB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و علمی کاربردی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53740486" w14:textId="5E16C38B" w:rsidR="00810EE8" w:rsidRPr="00481783" w:rsidRDefault="006363CB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35BE6" w:rsidRPr="00481783" w14:paraId="3B965C30" w14:textId="77777777" w:rsidTr="006363CB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16DE5E4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vAlign w:val="center"/>
          </w:tcPr>
          <w:p w14:paraId="70190A5B" w14:textId="4588049D" w:rsidR="00935BE6" w:rsidRPr="00481783" w:rsidRDefault="006363CB" w:rsidP="006363C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احکام اسیر از منظر فقه امامیه و شافعیه</w:t>
            </w:r>
          </w:p>
        </w:tc>
        <w:tc>
          <w:tcPr>
            <w:tcW w:w="2340" w:type="dxa"/>
            <w:vAlign w:val="center"/>
          </w:tcPr>
          <w:p w14:paraId="0BAF3D8C" w14:textId="732F9BC6" w:rsidR="00935BE6" w:rsidRPr="00481783" w:rsidRDefault="006363CB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Times New Roman" w:cs="B Badr" w:hint="cs"/>
                <w:b/>
                <w:bCs/>
                <w:rtl/>
              </w:rPr>
              <w:t>کنفرانس ملی پژوهش های نوین در حقوق و علوم انسانی</w:t>
            </w:r>
          </w:p>
        </w:tc>
        <w:tc>
          <w:tcPr>
            <w:tcW w:w="1530" w:type="dxa"/>
            <w:vAlign w:val="center"/>
          </w:tcPr>
          <w:p w14:paraId="5CD8E5DF" w14:textId="554CBBA2" w:rsidR="00935BE6" w:rsidRPr="00481783" w:rsidRDefault="006363CB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07F776D4" w14:textId="47B45CB3" w:rsidR="00935BE6" w:rsidRPr="00481783" w:rsidRDefault="006363CB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6363CB" w:rsidRPr="00481783" w14:paraId="221EA925" w14:textId="77777777" w:rsidTr="00A95349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732384F" w14:textId="77777777" w:rsidR="006363CB" w:rsidRPr="00481783" w:rsidRDefault="006363CB" w:rsidP="006363CB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vAlign w:val="center"/>
          </w:tcPr>
          <w:p w14:paraId="5CA723A9" w14:textId="0D4BA844" w:rsidR="006363CB" w:rsidRDefault="006363CB" w:rsidP="006363CB">
            <w:pPr>
              <w:bidi/>
              <w:spacing w:line="192" w:lineRule="auto"/>
              <w:jc w:val="center"/>
              <w:rPr>
                <w:rFonts w:cs="B Badr"/>
                <w:b/>
                <w:bCs/>
                <w:rtl/>
              </w:rPr>
            </w:pPr>
            <w:r w:rsidRPr="00326F77">
              <w:rPr>
                <w:rFonts w:cs="B Badr"/>
                <w:b/>
                <w:bCs/>
                <w:rtl/>
              </w:rPr>
              <w:t>واکاو</w:t>
            </w:r>
            <w:r w:rsidRPr="00326F77">
              <w:rPr>
                <w:rFonts w:cs="B Badr" w:hint="cs"/>
                <w:b/>
                <w:bCs/>
                <w:rtl/>
              </w:rPr>
              <w:t>ی</w:t>
            </w:r>
            <w:r w:rsidRPr="00326F77">
              <w:rPr>
                <w:rFonts w:cs="B Badr"/>
                <w:b/>
                <w:bCs/>
                <w:rtl/>
              </w:rPr>
              <w:t xml:space="preserve"> نوع و م</w:t>
            </w:r>
            <w:r w:rsidRPr="00326F77">
              <w:rPr>
                <w:rFonts w:cs="B Badr" w:hint="cs"/>
                <w:b/>
                <w:bCs/>
                <w:rtl/>
              </w:rPr>
              <w:t>یزان</w:t>
            </w:r>
            <w:r w:rsidRPr="00326F77">
              <w:rPr>
                <w:rFonts w:cs="B Badr"/>
                <w:b/>
                <w:bCs/>
                <w:rtl/>
              </w:rPr>
              <w:t xml:space="preserve"> مجازات زنان از د</w:t>
            </w:r>
            <w:r w:rsidRPr="00326F77">
              <w:rPr>
                <w:rFonts w:cs="B Badr" w:hint="cs"/>
                <w:b/>
                <w:bCs/>
                <w:rtl/>
              </w:rPr>
              <w:t>یدگاه</w:t>
            </w:r>
            <w:r w:rsidRPr="00326F77">
              <w:rPr>
                <w:rFonts w:cs="B Badr"/>
                <w:b/>
                <w:bCs/>
                <w:rtl/>
              </w:rPr>
              <w:t xml:space="preserve"> مذاهب پنجگانه</w:t>
            </w:r>
          </w:p>
        </w:tc>
        <w:tc>
          <w:tcPr>
            <w:tcW w:w="2340" w:type="dxa"/>
            <w:vAlign w:val="center"/>
          </w:tcPr>
          <w:p w14:paraId="130FF911" w14:textId="34AE31E1" w:rsidR="006363CB" w:rsidRDefault="006363CB" w:rsidP="00A95349">
            <w:pPr>
              <w:bidi/>
              <w:spacing w:line="192" w:lineRule="auto"/>
              <w:jc w:val="center"/>
              <w:rPr>
                <w:rFonts w:eastAsia="Times New Roman" w:cs="B Badr"/>
                <w:b/>
                <w:bCs/>
                <w:rtl/>
              </w:rPr>
            </w:pPr>
            <w:r>
              <w:rPr>
                <w:rFonts w:eastAsia="Times New Roman" w:cs="B Badr" w:hint="cs"/>
                <w:b/>
                <w:bCs/>
                <w:rtl/>
              </w:rPr>
              <w:t>کنفرانس ملی پژوهش های نوین در حقوق و علوم انسانی</w:t>
            </w:r>
          </w:p>
        </w:tc>
        <w:tc>
          <w:tcPr>
            <w:tcW w:w="1530" w:type="dxa"/>
            <w:vAlign w:val="center"/>
          </w:tcPr>
          <w:p w14:paraId="66D2BF84" w14:textId="25BF9020" w:rsidR="006363CB" w:rsidRDefault="006363CB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3E0A0997" w14:textId="1B61F11F" w:rsidR="006363CB" w:rsidRDefault="006363CB" w:rsidP="006363CB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A95349" w:rsidRPr="00481783" w14:paraId="122E2764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FEC322" w14:textId="77777777" w:rsidR="00A95349" w:rsidRPr="00481783" w:rsidRDefault="00A95349" w:rsidP="006363CB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tcBorders>
              <w:bottom w:val="single" w:sz="18" w:space="0" w:color="auto"/>
            </w:tcBorders>
            <w:vAlign w:val="center"/>
          </w:tcPr>
          <w:p w14:paraId="7790D88C" w14:textId="0FA9D723" w:rsidR="00A95349" w:rsidRPr="00326F77" w:rsidRDefault="00A95349" w:rsidP="006363CB">
            <w:pPr>
              <w:bidi/>
              <w:spacing w:line="192" w:lineRule="auto"/>
              <w:jc w:val="center"/>
              <w:rPr>
                <w:rFonts w:cs="B Badr"/>
                <w:b/>
                <w:bCs/>
                <w:rtl/>
              </w:rPr>
            </w:pPr>
            <w:r w:rsidRPr="00FF45F3">
              <w:rPr>
                <w:rFonts w:cs="B Badr"/>
                <w:b/>
                <w:bCs/>
                <w:rtl/>
              </w:rPr>
              <w:t>بررس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ک</w:t>
            </w:r>
            <w:r w:rsidRPr="00FF45F3">
              <w:rPr>
                <w:rFonts w:cs="B Badr" w:hint="cs"/>
                <w:b/>
                <w:bCs/>
                <w:rtl/>
              </w:rPr>
              <w:t>یفیت</w:t>
            </w:r>
            <w:r w:rsidRPr="00FF45F3">
              <w:rPr>
                <w:rFonts w:cs="B Badr"/>
                <w:b/>
                <w:bCs/>
                <w:rtl/>
              </w:rPr>
              <w:t xml:space="preserve"> اجرا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مجازات زنان از د</w:t>
            </w:r>
            <w:r w:rsidRPr="00FF45F3">
              <w:rPr>
                <w:rFonts w:cs="B Badr" w:hint="cs"/>
                <w:b/>
                <w:bCs/>
                <w:rtl/>
              </w:rPr>
              <w:t>یدگاه</w:t>
            </w:r>
            <w:r w:rsidRPr="00FF45F3">
              <w:rPr>
                <w:rFonts w:cs="B Badr"/>
                <w:b/>
                <w:bCs/>
                <w:rtl/>
              </w:rPr>
              <w:t xml:space="preserve"> فقها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  <w:r w:rsidRPr="00FF45F3">
              <w:rPr>
                <w:rFonts w:cs="B Badr"/>
                <w:b/>
                <w:bCs/>
                <w:rtl/>
              </w:rPr>
              <w:t xml:space="preserve"> مذاهب اسلام</w:t>
            </w:r>
            <w:r w:rsidRPr="00FF45F3">
              <w:rPr>
                <w:rFonts w:cs="B Badr" w:hint="cs"/>
                <w:b/>
                <w:bCs/>
                <w:rtl/>
              </w:rPr>
              <w:t>ی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0AD073F7" w14:textId="482E7799" w:rsidR="00A95349" w:rsidRDefault="00A95349" w:rsidP="00A95349">
            <w:pPr>
              <w:bidi/>
              <w:spacing w:line="192" w:lineRule="auto"/>
              <w:jc w:val="center"/>
              <w:rPr>
                <w:rFonts w:eastAsia="Times New Roman" w:cs="B Badr"/>
                <w:b/>
                <w:bCs/>
                <w:rtl/>
              </w:rPr>
            </w:pPr>
            <w:r>
              <w:rPr>
                <w:rFonts w:eastAsia="Times New Roman" w:cs="B Badr" w:hint="cs"/>
                <w:b/>
                <w:bCs/>
                <w:rtl/>
              </w:rPr>
              <w:t>کنفرانس ملی پژوهش های نوین در حقوق و علوم انسانی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9FD7D01" w14:textId="75FE028F" w:rsidR="00A95349" w:rsidRDefault="00A95349" w:rsidP="00A9534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</w:t>
            </w: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B18B00" w14:textId="7E85A263" w:rsidR="00A95349" w:rsidRDefault="00A95349" w:rsidP="006363CB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</w:tbl>
    <w:p w14:paraId="125B679F" w14:textId="77777777" w:rsidR="00810EE8" w:rsidRPr="00481783" w:rsidRDefault="00810EE8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57A2EB7E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ت) مقالات تخصصی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13"/>
        <w:gridCol w:w="1800"/>
        <w:gridCol w:w="1197"/>
        <w:gridCol w:w="1282"/>
      </w:tblGrid>
      <w:tr w:rsidR="005407BA" w:rsidRPr="00481783" w14:paraId="4FF3B24D" w14:textId="77777777" w:rsidTr="00FA7FF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312B79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vAlign w:val="center"/>
          </w:tcPr>
          <w:p w14:paraId="195D8D9D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350E6C8B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0566E64B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9D7DE6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5407BA" w:rsidRPr="00481783" w14:paraId="2E4EA504" w14:textId="77777777" w:rsidTr="00FA7FF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456AEFF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1C8443C8" w14:textId="603AFCE0" w:rsidR="005407BA" w:rsidRPr="00D55CBB" w:rsidRDefault="00A95349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5C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احکام لباس از دیدگاه امامیه و شافعیه</w:t>
            </w:r>
          </w:p>
        </w:tc>
        <w:tc>
          <w:tcPr>
            <w:tcW w:w="1800" w:type="dxa"/>
            <w:vAlign w:val="center"/>
          </w:tcPr>
          <w:p w14:paraId="19290CA7" w14:textId="48C9C8E1" w:rsidR="005407BA" w:rsidRPr="00D55CBB" w:rsidRDefault="00A95349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5CBB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</w:rPr>
              <w:t>مطالعات علوم سیاسی، حقوق و فقه</w:t>
            </w:r>
          </w:p>
        </w:tc>
        <w:tc>
          <w:tcPr>
            <w:tcW w:w="1197" w:type="dxa"/>
            <w:vAlign w:val="center"/>
          </w:tcPr>
          <w:p w14:paraId="56D71099" w14:textId="45D90280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13A4A4B0" w14:textId="7D3C207E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5407BA" w:rsidRPr="00481783" w14:paraId="29017CA8" w14:textId="77777777" w:rsidTr="00FA7FF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A1D6352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74780499" w14:textId="4AEDAF87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5CBB">
              <w:rPr>
                <w:rFonts w:cs="B Nazanin"/>
                <w:b/>
                <w:bCs/>
                <w:sz w:val="20"/>
                <w:szCs w:val="20"/>
                <w:rtl/>
              </w:rPr>
              <w:t>بررس</w:t>
            </w: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55CB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آ</w:t>
            </w: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</w:rPr>
              <w:t>یات</w:t>
            </w:r>
            <w:r w:rsidRPr="00D55CB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الاحکام مربوط به عفاف از د</w:t>
            </w: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</w:rPr>
              <w:t>یدگاه</w:t>
            </w:r>
            <w:r w:rsidRPr="00D55CB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فر</w:t>
            </w: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</w:rPr>
              <w:t>یقین</w:t>
            </w:r>
          </w:p>
        </w:tc>
        <w:tc>
          <w:tcPr>
            <w:tcW w:w="1800" w:type="dxa"/>
            <w:vAlign w:val="center"/>
          </w:tcPr>
          <w:p w14:paraId="3B554A2F" w14:textId="73E4B9E2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5CBB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</w:rPr>
              <w:t>مطالعات علوم سیاسی، حقوق و فقه</w:t>
            </w:r>
          </w:p>
        </w:tc>
        <w:tc>
          <w:tcPr>
            <w:tcW w:w="1197" w:type="dxa"/>
            <w:vAlign w:val="center"/>
          </w:tcPr>
          <w:p w14:paraId="520BB66E" w14:textId="59251953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6626D22" w14:textId="69C22E99" w:rsidR="005407BA" w:rsidRPr="00D55CBB" w:rsidRDefault="00D55CBB" w:rsidP="00D55C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C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0758C3" w:rsidRPr="00481783" w14:paraId="04CCD212" w14:textId="77777777" w:rsidTr="00FA7FF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180190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6900C48E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5D817438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4A54731E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11985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0A3AC58" w14:textId="77777777" w:rsidR="008D7843" w:rsidRPr="00481783" w:rsidRDefault="008D7843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62178176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ث) مقالات ترجمه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13"/>
        <w:gridCol w:w="1800"/>
        <w:gridCol w:w="1197"/>
        <w:gridCol w:w="1282"/>
      </w:tblGrid>
      <w:tr w:rsidR="000758C3" w:rsidRPr="00481783" w14:paraId="72AEC080" w14:textId="77777777" w:rsidTr="006849F8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CE6F5F" w14:textId="77777777" w:rsidR="000758C3" w:rsidRPr="00481783" w:rsidRDefault="000758C3" w:rsidP="006849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vAlign w:val="center"/>
          </w:tcPr>
          <w:p w14:paraId="1C9371BF" w14:textId="77777777" w:rsidR="000758C3" w:rsidRPr="00481783" w:rsidRDefault="000758C3" w:rsidP="006849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5F7F64E2" w14:textId="77777777" w:rsidR="000758C3" w:rsidRPr="00481783" w:rsidRDefault="000758C3" w:rsidP="006849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354E0A4B" w14:textId="77777777" w:rsidR="000758C3" w:rsidRPr="00481783" w:rsidRDefault="000758C3" w:rsidP="006849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EDB112" w14:textId="77777777" w:rsidR="000758C3" w:rsidRPr="00481783" w:rsidRDefault="000758C3" w:rsidP="006849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0758C3" w:rsidRPr="00481783" w14:paraId="19428E2E" w14:textId="77777777" w:rsidTr="006849F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351BDAD9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08A7837D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1D6BFEEC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531F532A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3C64B45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58C3" w:rsidRPr="00481783" w14:paraId="26E9F736" w14:textId="77777777" w:rsidTr="006849F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95534C8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44D6ADBB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AD3A6F0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24B83462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49BE5C5B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58C3" w:rsidRPr="00481783" w14:paraId="21DF0436" w14:textId="77777777" w:rsidTr="000758C3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8BD9886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vAlign w:val="center"/>
          </w:tcPr>
          <w:p w14:paraId="1C913894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A344ED3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13C0ABF4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1916510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58C3" w:rsidRPr="00481783" w14:paraId="350B20DE" w14:textId="77777777" w:rsidTr="006849F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B14697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42EDC075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35FD2BC9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4C858B58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3F9A31" w14:textId="77777777" w:rsidR="000758C3" w:rsidRPr="00481783" w:rsidRDefault="000758C3" w:rsidP="006849F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6F8C10A" w14:textId="77777777" w:rsidR="005407BA" w:rsidRPr="00481783" w:rsidRDefault="005407BA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10124EB0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ج) تألیف/ ترجمه کتاب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350"/>
        <w:gridCol w:w="1737"/>
        <w:gridCol w:w="1282"/>
      </w:tblGrid>
      <w:tr w:rsidR="005407BA" w:rsidRPr="00481783" w14:paraId="6AB5580B" w14:textId="77777777" w:rsidTr="005407BA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61764D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1B0442F0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0D88B84C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تألیف/ ترجمه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5112FD8C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ناشر/ محل نشر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95B7B4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5407BA" w:rsidRPr="00481783" w14:paraId="79A63A00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9FF8E2A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6BFDB7DF" w14:textId="3EA2F42E" w:rsidR="005407BA" w:rsidRPr="00481783" w:rsidRDefault="00D60D1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تأثیر ازدحام در حج و عمره از منظر فقه مذاهب اسلامی</w:t>
            </w:r>
          </w:p>
        </w:tc>
        <w:tc>
          <w:tcPr>
            <w:tcW w:w="1350" w:type="dxa"/>
            <w:vAlign w:val="center"/>
          </w:tcPr>
          <w:p w14:paraId="7F83E550" w14:textId="604551F1" w:rsidR="005407BA" w:rsidRPr="00481783" w:rsidRDefault="00D60D1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1737" w:type="dxa"/>
            <w:vAlign w:val="center"/>
          </w:tcPr>
          <w:p w14:paraId="02011F49" w14:textId="46FA8DB9" w:rsidR="005407BA" w:rsidRPr="00481783" w:rsidRDefault="00D60D1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پژوهشکده حج و زیارت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0019D252" w14:textId="415F539E" w:rsidR="005407BA" w:rsidRPr="00481783" w:rsidRDefault="00D60D1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مرحله چاپ</w:t>
            </w:r>
          </w:p>
        </w:tc>
      </w:tr>
      <w:tr w:rsidR="005407BA" w:rsidRPr="00481783" w14:paraId="7E3410B5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0C1B43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607EBF9E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7989E7FD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3A95BBB6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4F170D" w14:textId="77777777" w:rsidR="005407BA" w:rsidRPr="00481783" w:rsidRDefault="005407B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71D86E" w14:textId="77777777" w:rsidR="005407BA" w:rsidRPr="00481783" w:rsidRDefault="005407BA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6088C45B" w14:textId="77777777" w:rsidR="00194679" w:rsidRPr="00481783" w:rsidRDefault="00194679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چ) طرحهای پژوهشی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350"/>
        <w:gridCol w:w="1737"/>
        <w:gridCol w:w="1282"/>
      </w:tblGrid>
      <w:tr w:rsidR="00194679" w:rsidRPr="00481783" w14:paraId="76FC6E01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E1D370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67795D9B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3608EF22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ارائه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0FCAAD71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6C8377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194679" w:rsidRPr="00481783" w14:paraId="4B9369B3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D150D48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3BAB52CE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69485E6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14:paraId="7AE192F5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3ACFA901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94679" w:rsidRPr="00481783" w14:paraId="2F9F83CC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14AC5CD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5C933824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6DDA1DC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14:paraId="4F973429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6B8EE6B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94679" w:rsidRPr="00481783" w14:paraId="6D6CB0A4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8FE594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4C6728A5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2C8F1F87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09B952DE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ACB371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DC1856D" w14:textId="77777777" w:rsidR="00194679" w:rsidRPr="00481783" w:rsidRDefault="00194679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04289E90" w14:textId="77777777" w:rsidR="0046592F" w:rsidRPr="00481783" w:rsidRDefault="00EF6E65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علمی ـ اجرایی:</w:t>
      </w:r>
    </w:p>
    <w:p w14:paraId="2557A672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الف) مسئولیتها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3297A8D7" w14:textId="77777777" w:rsidTr="00EF6E6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993CBB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47BB9931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مسئولیت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02F0BCAE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68830473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4E9430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D60D11" w:rsidRPr="00481783" w14:paraId="1463A6C3" w14:textId="77777777" w:rsidTr="00D963BC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F350ACE" w14:textId="77777777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</w:tcPr>
          <w:p w14:paraId="30EC84B6" w14:textId="067ED834" w:rsidR="00D60D11" w:rsidRPr="00D60D11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60D11">
              <w:rPr>
                <w:rFonts w:cs="B Nazanin" w:hint="cs"/>
                <w:b/>
                <w:bCs/>
                <w:sz w:val="20"/>
                <w:szCs w:val="20"/>
                <w:rtl/>
              </w:rPr>
              <w:t>رئیس دانشگاه مذاهب هرمزگان</w:t>
            </w:r>
          </w:p>
        </w:tc>
        <w:tc>
          <w:tcPr>
            <w:tcW w:w="1890" w:type="dxa"/>
          </w:tcPr>
          <w:p w14:paraId="7CAC07F7" w14:textId="13584D18" w:rsidR="00D60D11" w:rsidRPr="00D60D11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60D1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مذاهب</w:t>
            </w:r>
          </w:p>
        </w:tc>
        <w:tc>
          <w:tcPr>
            <w:tcW w:w="1197" w:type="dxa"/>
            <w:vAlign w:val="center"/>
          </w:tcPr>
          <w:p w14:paraId="6EBA845E" w14:textId="010422CF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0474EAE3" w14:textId="39331FE9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1F3D02" w:rsidRPr="00481783" w14:paraId="2480BDC2" w14:textId="77777777" w:rsidTr="00D963BC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BD88ECE" w14:textId="77777777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</w:tcPr>
          <w:p w14:paraId="2DEB302E" w14:textId="23E38632" w:rsidR="001F3D02" w:rsidRP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>عضو ه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یأت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علم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دانشگاه مذاهب: گروه فقه و حقوق</w:t>
            </w:r>
          </w:p>
        </w:tc>
        <w:tc>
          <w:tcPr>
            <w:tcW w:w="1890" w:type="dxa"/>
          </w:tcPr>
          <w:p w14:paraId="32A42928" w14:textId="63221233" w:rsidR="001F3D02" w:rsidRP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197" w:type="dxa"/>
            <w:vAlign w:val="center"/>
          </w:tcPr>
          <w:p w14:paraId="5ECBB234" w14:textId="5E2FC54A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47806A74" w14:textId="7361BAC5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D60D11" w:rsidRPr="00481783" w14:paraId="4218D93D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E014554" w14:textId="77777777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21CD9417" w14:textId="55704952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مدیرگروه مذاهب فقهی</w:t>
            </w:r>
          </w:p>
        </w:tc>
        <w:tc>
          <w:tcPr>
            <w:tcW w:w="1890" w:type="dxa"/>
            <w:vAlign w:val="center"/>
          </w:tcPr>
          <w:p w14:paraId="66B6F166" w14:textId="67A9595D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197" w:type="dxa"/>
            <w:vAlign w:val="center"/>
          </w:tcPr>
          <w:p w14:paraId="1357B4FE" w14:textId="664BAB87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6C72D12" w14:textId="74FF9654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1F3D02" w:rsidRPr="00481783" w14:paraId="5B362452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9B90633" w14:textId="77777777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1A2F7E70" w14:textId="7C5D5AB6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دبیر مجله علمی </w:t>
            </w:r>
            <w:r w:rsidR="00F80D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 فقه</w:t>
            </w:r>
          </w:p>
        </w:tc>
        <w:tc>
          <w:tcPr>
            <w:tcW w:w="1890" w:type="dxa"/>
            <w:vAlign w:val="center"/>
          </w:tcPr>
          <w:p w14:paraId="2B125319" w14:textId="630AE396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پژوهشگاه فرهنگ و علوم اسلام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97" w:type="dxa"/>
            <w:vAlign w:val="center"/>
          </w:tcPr>
          <w:p w14:paraId="790AB9B3" w14:textId="78A51AA3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B82FD24" w14:textId="5CD6D8F2" w:rsidR="001F3D02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6921EF" w:rsidRPr="00481783" w14:paraId="0D4C4D85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AAB1AFD" w14:textId="77777777" w:rsidR="006921EF" w:rsidRPr="00481783" w:rsidRDefault="006921EF" w:rsidP="006921EF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7137494E" w14:textId="7EB5A412" w:rsidR="006921EF" w:rsidRDefault="006921EF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دبیر مجله </w:t>
            </w:r>
            <w:r w:rsidRPr="006921E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اصول الفقه؛ رو</w:t>
            </w:r>
            <w:r w:rsidRPr="006921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یة</w:t>
            </w:r>
            <w:r w:rsidRPr="006921E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مقارنة ب</w:t>
            </w:r>
            <w:r w:rsidRPr="006921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6921E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المذاهب الإسلام</w:t>
            </w:r>
            <w:r w:rsidRPr="006921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یة</w:t>
            </w:r>
          </w:p>
        </w:tc>
        <w:tc>
          <w:tcPr>
            <w:tcW w:w="1890" w:type="dxa"/>
            <w:vAlign w:val="center"/>
          </w:tcPr>
          <w:p w14:paraId="710416AA" w14:textId="2C828B80" w:rsidR="006921EF" w:rsidRPr="001F3D02" w:rsidRDefault="006921EF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پژوهشگاه فرهنگ و علوم اسلام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97" w:type="dxa"/>
            <w:vAlign w:val="center"/>
          </w:tcPr>
          <w:p w14:paraId="44E67629" w14:textId="0FC4C2A7" w:rsidR="006921EF" w:rsidRDefault="006921EF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84FED37" w14:textId="1E4AE8A3" w:rsidR="006921EF" w:rsidRDefault="006921EF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  <w:tr w:rsidR="006921EF" w:rsidRPr="00481783" w14:paraId="41055A56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894481D" w14:textId="77777777" w:rsidR="006921EF" w:rsidRPr="00481783" w:rsidRDefault="006921EF" w:rsidP="006921EF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4B9F683C" w14:textId="57940F47" w:rsidR="006921EF" w:rsidRDefault="006921EF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اجرایی </w:t>
            </w:r>
            <w:r w:rsidR="009C05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همایش بین المللی «ظرفیت شناسی اصول فقه در حل مسائل نوپدید»</w:t>
            </w:r>
          </w:p>
        </w:tc>
        <w:tc>
          <w:tcPr>
            <w:tcW w:w="1890" w:type="dxa"/>
            <w:vAlign w:val="center"/>
          </w:tcPr>
          <w:p w14:paraId="3D6EAE9F" w14:textId="78107FB8" w:rsidR="006921EF" w:rsidRPr="001F3D02" w:rsidRDefault="009C05D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پژوهشگاه فرهنگ و علوم اسلام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97" w:type="dxa"/>
            <w:vAlign w:val="center"/>
          </w:tcPr>
          <w:p w14:paraId="5A2DE805" w14:textId="3D00D492" w:rsidR="006921EF" w:rsidRDefault="009C05D8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E2AF4FD" w14:textId="26949D8E" w:rsidR="006921EF" w:rsidRDefault="009C05D8" w:rsidP="0087191E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D60D11" w:rsidRPr="00481783" w14:paraId="672FCD83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CC22F87" w14:textId="77777777" w:rsidR="00D60D11" w:rsidRPr="00481783" w:rsidRDefault="00D60D11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20A63F7D" w14:textId="2C083080" w:rsid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قائم مقام سردب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یر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پژوهشنامه مطالعات تطب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یقی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مذاهب فقه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90" w:type="dxa"/>
            <w:vAlign w:val="center"/>
          </w:tcPr>
          <w:p w14:paraId="24DE520A" w14:textId="2D78AF7B" w:rsid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197" w:type="dxa"/>
            <w:vAlign w:val="center"/>
          </w:tcPr>
          <w:p w14:paraId="7FFE02E0" w14:textId="73A3EEAC" w:rsid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4EC142E3" w14:textId="498D6F0C" w:rsidR="00D60D11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1F3D02" w:rsidRPr="00481783" w14:paraId="6EE3A5B2" w14:textId="77777777" w:rsidTr="00A80B7E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E52E0DC" w14:textId="77777777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5C8940BF" w14:textId="3318D78F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>نائب رئ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یس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انجمن علم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_ دانشجو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1F3D0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دانشکده مذاهب اسلام</w:t>
            </w:r>
            <w:r w:rsidRPr="001F3D0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90" w:type="dxa"/>
            <w:vAlign w:val="center"/>
          </w:tcPr>
          <w:p w14:paraId="1885BDA6" w14:textId="52DF5C27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197" w:type="dxa"/>
            <w:vAlign w:val="center"/>
          </w:tcPr>
          <w:p w14:paraId="5DC9501C" w14:textId="528CE9C0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0F1334F7" w14:textId="74F35D7E" w:rsidR="001F3D02" w:rsidRPr="00481783" w:rsidRDefault="001F3D02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</w:tbl>
    <w:p w14:paraId="2E587FD2" w14:textId="77777777" w:rsidR="00EF6E65" w:rsidRPr="00481783" w:rsidRDefault="00EF6E65" w:rsidP="0087191E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142C7355" w14:textId="77777777" w:rsidR="00EF6E65" w:rsidRPr="00481783" w:rsidRDefault="00EF6E65" w:rsidP="0087191E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عضویتها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5F8844C2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5147C5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313AF369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عضویت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D98C861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294C04C9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605ACD" w14:textId="77777777" w:rsidR="00EF6E65" w:rsidRPr="00481783" w:rsidRDefault="00EF6E65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2608A8" w:rsidRPr="00481783" w14:paraId="57AF34FC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9C2C1F6" w14:textId="77777777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0F97BB09" w14:textId="38300746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عضو كميته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دانشجویی هرمزگان</w:t>
            </w:r>
          </w:p>
        </w:tc>
        <w:tc>
          <w:tcPr>
            <w:tcW w:w="1890" w:type="dxa"/>
            <w:vAlign w:val="center"/>
          </w:tcPr>
          <w:p w14:paraId="4AEEF261" w14:textId="2593CB58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استانداری هرمزگان</w:t>
            </w:r>
          </w:p>
        </w:tc>
        <w:tc>
          <w:tcPr>
            <w:tcW w:w="1197" w:type="dxa"/>
            <w:vAlign w:val="center"/>
          </w:tcPr>
          <w:p w14:paraId="4BD55039" w14:textId="31ECAA50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1738481" w14:textId="5F4E9381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2608A8" w:rsidRPr="00481783" w14:paraId="40FD8B9B" w14:textId="77777777" w:rsidTr="00527A0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7908581" w14:textId="77777777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</w:tcPr>
          <w:p w14:paraId="7E5E9D85" w14:textId="647DB0E6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6D0">
              <w:rPr>
                <w:rFonts w:cs="B Badr" w:hint="cs"/>
                <w:b/>
                <w:bCs/>
                <w:rtl/>
              </w:rPr>
              <w:t>عضو کمیته فرق و مذاهب هرمزگان</w:t>
            </w:r>
          </w:p>
        </w:tc>
        <w:tc>
          <w:tcPr>
            <w:tcW w:w="1890" w:type="dxa"/>
            <w:vAlign w:val="center"/>
          </w:tcPr>
          <w:p w14:paraId="0ECDFAAB" w14:textId="44F85D1E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استانداری هرمزگان</w:t>
            </w:r>
          </w:p>
        </w:tc>
        <w:tc>
          <w:tcPr>
            <w:tcW w:w="1197" w:type="dxa"/>
            <w:vAlign w:val="center"/>
          </w:tcPr>
          <w:p w14:paraId="0F1635A3" w14:textId="07192184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2145494" w14:textId="6A2781B8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2608A8" w:rsidRPr="00481783" w14:paraId="118A9A89" w14:textId="77777777" w:rsidTr="002608A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9E18AFB" w14:textId="77777777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3C9D9893" w14:textId="2C876062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باشگاه پژوهشگران جوان و نخبگان دانشگاه آزاد</w:t>
            </w:r>
          </w:p>
        </w:tc>
        <w:tc>
          <w:tcPr>
            <w:tcW w:w="1890" w:type="dxa"/>
            <w:vAlign w:val="center"/>
          </w:tcPr>
          <w:p w14:paraId="04F30DA2" w14:textId="082A355D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تهران</w:t>
            </w:r>
          </w:p>
        </w:tc>
        <w:tc>
          <w:tcPr>
            <w:tcW w:w="1197" w:type="dxa"/>
            <w:vAlign w:val="center"/>
          </w:tcPr>
          <w:p w14:paraId="7B5EA53D" w14:textId="615D3CBE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8F6077F" w14:textId="3C980C84" w:rsidR="002608A8" w:rsidRPr="00481783" w:rsidRDefault="002608A8" w:rsidP="0087191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2608A8" w:rsidRPr="00481783" w14:paraId="5CA7402C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C120D2" w14:textId="77777777" w:rsidR="002608A8" w:rsidRPr="00481783" w:rsidRDefault="002608A8" w:rsidP="002608A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5114C2EC" w14:textId="3028BB35" w:rsidR="002608A8" w:rsidRDefault="009C05D8" w:rsidP="009C05D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کمیته علمی همایش بین المللی «ظرفیت شناسی اصول فقه در حل مسائل نوپدید»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2486BF23" w14:textId="77777777" w:rsidR="002608A8" w:rsidRDefault="002608A8" w:rsidP="002608A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605F6EAA" w14:textId="77777777" w:rsidR="002608A8" w:rsidRDefault="002608A8" w:rsidP="002608A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255E80" w14:textId="77777777" w:rsidR="002608A8" w:rsidRDefault="002608A8" w:rsidP="002608A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D5735F1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65BD0C8E" w14:textId="5635413D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 xml:space="preserve">پ) </w:t>
      </w:r>
      <w:r w:rsidR="00434624">
        <w:rPr>
          <w:rFonts w:cs="B Nazanin" w:hint="cs"/>
          <w:b/>
          <w:bCs/>
          <w:sz w:val="20"/>
          <w:szCs w:val="20"/>
          <w:rtl/>
        </w:rPr>
        <w:t>کارگاهها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00EE198C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9791A8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71BBAD59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مهارت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47F62EEF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4A736D8D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3E952F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EF6E65" w:rsidRPr="00481783" w14:paraId="224A5397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956D1CC" w14:textId="3BEDC9D4" w:rsidR="00EF6E65" w:rsidRPr="00481783" w:rsidRDefault="005F0F3E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22BB52F5" w14:textId="0A593D93" w:rsidR="00EF6E65" w:rsidRPr="002E3350" w:rsidRDefault="0087191E" w:rsidP="0043462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گاه </w:t>
            </w:r>
            <w:r w:rsidR="00434624" w:rsidRPr="002E3350">
              <w:rPr>
                <w:rFonts w:cs="B Nazanin" w:hint="cs"/>
                <w:b/>
                <w:bCs/>
                <w:sz w:val="20"/>
                <w:szCs w:val="20"/>
                <w:rtl/>
              </w:rPr>
              <w:t>ورشه عمل المناهج المقارنه فی استنباط احکام المستجدات</w:t>
            </w:r>
          </w:p>
        </w:tc>
        <w:tc>
          <w:tcPr>
            <w:tcW w:w="1890" w:type="dxa"/>
            <w:vAlign w:val="center"/>
          </w:tcPr>
          <w:p w14:paraId="076A49C3" w14:textId="75BBE659" w:rsidR="00EF6E65" w:rsidRPr="00481783" w:rsidRDefault="00434624" w:rsidP="0043462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197" w:type="dxa"/>
            <w:vAlign w:val="center"/>
          </w:tcPr>
          <w:p w14:paraId="139C7FA1" w14:textId="3F811E9C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24/11/92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5D90965" w14:textId="0412A4F7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25/11/92</w:t>
            </w:r>
          </w:p>
        </w:tc>
      </w:tr>
      <w:tr w:rsidR="00EF6E65" w:rsidRPr="00481783" w14:paraId="12C954B9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87590EA" w14:textId="2C64ACD9" w:rsidR="00EF6E65" w:rsidRPr="00481783" w:rsidRDefault="005F0F3E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vAlign w:val="center"/>
          </w:tcPr>
          <w:p w14:paraId="7145184D" w14:textId="77C94BE9" w:rsidR="00EF6E65" w:rsidRPr="002E3350" w:rsidRDefault="00434624" w:rsidP="0043462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3350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فقه مقارن</w:t>
            </w:r>
          </w:p>
        </w:tc>
        <w:tc>
          <w:tcPr>
            <w:tcW w:w="1890" w:type="dxa"/>
            <w:vAlign w:val="center"/>
          </w:tcPr>
          <w:p w14:paraId="02C24421" w14:textId="6768F529" w:rsidR="00EF6E65" w:rsidRPr="00481783" w:rsidRDefault="00434624" w:rsidP="0043462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</w:t>
            </w:r>
          </w:p>
        </w:tc>
        <w:tc>
          <w:tcPr>
            <w:tcW w:w="1197" w:type="dxa"/>
            <w:vAlign w:val="center"/>
          </w:tcPr>
          <w:p w14:paraId="71BC46BB" w14:textId="4232CA46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01/07/93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EF25C3C" w14:textId="3186AD48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01/11/93</w:t>
            </w:r>
          </w:p>
        </w:tc>
      </w:tr>
      <w:tr w:rsidR="00EF6E65" w:rsidRPr="00481783" w14:paraId="2E993662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C3F866" w14:textId="2D47CAB6" w:rsidR="00EF6E65" w:rsidRPr="00481783" w:rsidRDefault="005F0F3E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091D4DEE" w14:textId="520365B5" w:rsidR="00EF6E65" w:rsidRPr="00481783" w:rsidRDefault="0087191E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گاه </w:t>
            </w:r>
            <w:r w:rsidR="00434624" w:rsidRPr="00434624">
              <w:rPr>
                <w:rFonts w:cs="B Nazanin"/>
                <w:b/>
                <w:bCs/>
                <w:sz w:val="20"/>
                <w:szCs w:val="20"/>
                <w:rtl/>
              </w:rPr>
              <w:t>اباض</w:t>
            </w:r>
            <w:r w:rsidR="00434624" w:rsidRPr="00434624">
              <w:rPr>
                <w:rFonts w:cs="B Nazanin" w:hint="cs"/>
                <w:b/>
                <w:bCs/>
                <w:sz w:val="20"/>
                <w:szCs w:val="20"/>
                <w:rtl/>
              </w:rPr>
              <w:t>یه</w:t>
            </w:r>
            <w:r w:rsidR="00434624" w:rsidRPr="004346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شناس</w:t>
            </w:r>
            <w:r w:rsidR="00434624" w:rsidRPr="0043462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434624" w:rsidRPr="004346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حضور پروفسور فرحات الجعب</w:t>
            </w:r>
            <w:r w:rsidR="00434624" w:rsidRPr="00434624">
              <w:rPr>
                <w:rFonts w:cs="B Nazanin" w:hint="cs"/>
                <w:b/>
                <w:bCs/>
                <w:sz w:val="20"/>
                <w:szCs w:val="20"/>
                <w:rtl/>
              </w:rPr>
              <w:t>یری</w:t>
            </w:r>
            <w:r w:rsidR="00434624" w:rsidRPr="004346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رهبر فرقه اباض</w:t>
            </w:r>
            <w:r w:rsidR="00434624" w:rsidRPr="00434624">
              <w:rPr>
                <w:rFonts w:cs="B Nazanin" w:hint="cs"/>
                <w:b/>
                <w:bCs/>
                <w:sz w:val="20"/>
                <w:szCs w:val="20"/>
                <w:rtl/>
              </w:rPr>
              <w:t>یه</w:t>
            </w:r>
            <w:r w:rsidR="00434624" w:rsidRPr="004346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شمال آفر</w:t>
            </w:r>
            <w:r w:rsidR="00434624" w:rsidRPr="00434624">
              <w:rPr>
                <w:rFonts w:cs="B Nazanin" w:hint="cs"/>
                <w:b/>
                <w:bCs/>
                <w:sz w:val="20"/>
                <w:szCs w:val="20"/>
                <w:rtl/>
              </w:rPr>
              <w:t>یقا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44435404" w14:textId="0E06784E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ادیان و مذاهب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65FAEBE7" w14:textId="24FD61CB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38DD93" w14:textId="1AC16DEF" w:rsidR="00EF6E65" w:rsidRPr="00481783" w:rsidRDefault="00434624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</w:tbl>
    <w:p w14:paraId="46C8093F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03177FD8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ت) افتخارات (کسب جوایز)</w:t>
      </w:r>
    </w:p>
    <w:tbl>
      <w:tblPr>
        <w:bidiVisual/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282"/>
      </w:tblGrid>
      <w:tr w:rsidR="00EF6E65" w:rsidRPr="00481783" w14:paraId="3BE63078" w14:textId="77777777" w:rsidTr="00EF6E6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903FA9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33E70719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افتخار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41080640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تأیید کننده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E4999E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EF6E65" w:rsidRPr="00481783" w14:paraId="5F124D95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8DE3EFE" w14:textId="77777777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5123501E" w14:textId="4A8621C0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ممتاز تحصیلی</w:t>
            </w:r>
          </w:p>
        </w:tc>
        <w:tc>
          <w:tcPr>
            <w:tcW w:w="1890" w:type="dxa"/>
            <w:vAlign w:val="center"/>
          </w:tcPr>
          <w:p w14:paraId="52C5716E" w14:textId="241160EC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B9D5D54" w14:textId="31612882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83</w:t>
            </w:r>
          </w:p>
        </w:tc>
      </w:tr>
      <w:tr w:rsidR="00EF6E65" w:rsidRPr="00481783" w14:paraId="3CAF4A5C" w14:textId="77777777" w:rsidTr="000758C3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C3746E3" w14:textId="77777777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vAlign w:val="center"/>
          </w:tcPr>
          <w:p w14:paraId="4FA752AC" w14:textId="00859D30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ممتاز تحصیلی</w:t>
            </w:r>
          </w:p>
        </w:tc>
        <w:tc>
          <w:tcPr>
            <w:tcW w:w="1890" w:type="dxa"/>
            <w:vAlign w:val="center"/>
          </w:tcPr>
          <w:p w14:paraId="611B7303" w14:textId="20F347AD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حوزه قم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51834D2" w14:textId="29D023FC" w:rsidR="00EF6E65" w:rsidRPr="00481783" w:rsidRDefault="00E647A7" w:rsidP="00E647A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84</w:t>
            </w:r>
          </w:p>
        </w:tc>
      </w:tr>
      <w:tr w:rsidR="000758C3" w:rsidRPr="00481783" w14:paraId="453AB5D0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C47ED2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2C41F823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79D912E1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B63C79" w14:textId="77777777" w:rsidR="000758C3" w:rsidRPr="00481783" w:rsidRDefault="000758C3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85DCDD1" w14:textId="77777777" w:rsidR="0046592F" w:rsidRDefault="0046592F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41ADC249" w14:textId="77777777" w:rsidR="00481783" w:rsidRPr="00481783" w:rsidRDefault="00481783" w:rsidP="00481783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ث</w:t>
      </w:r>
      <w:r w:rsidRPr="00481783">
        <w:rPr>
          <w:rFonts w:cs="B Nazanin" w:hint="cs"/>
          <w:b/>
          <w:bCs/>
          <w:sz w:val="20"/>
          <w:szCs w:val="20"/>
          <w:rtl/>
        </w:rPr>
        <w:t xml:space="preserve">) </w:t>
      </w:r>
      <w:r>
        <w:rPr>
          <w:rFonts w:cs="B Nazanin" w:hint="cs"/>
          <w:b/>
          <w:bCs/>
          <w:sz w:val="20"/>
          <w:szCs w:val="20"/>
          <w:rtl/>
        </w:rPr>
        <w:t>سایر موارد</w:t>
      </w:r>
    </w:p>
    <w:tbl>
      <w:tblPr>
        <w:bidiVisual/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840"/>
        <w:gridCol w:w="1231"/>
      </w:tblGrid>
      <w:tr w:rsidR="00481783" w:rsidRPr="00481783" w14:paraId="2DBA764D" w14:textId="77777777" w:rsidTr="00481783">
        <w:trPr>
          <w:trHeight w:val="416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0351FF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vAlign w:val="center"/>
          </w:tcPr>
          <w:p w14:paraId="146D778F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906D35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481783" w:rsidRPr="00481783" w14:paraId="0D721CF6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14:paraId="65593EF6" w14:textId="0E198709" w:rsidR="00481783" w:rsidRPr="00481783" w:rsidRDefault="00DD05E1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40" w:type="dxa"/>
            <w:vAlign w:val="center"/>
          </w:tcPr>
          <w:p w14:paraId="2BD15F26" w14:textId="6605729D" w:rsidR="00481783" w:rsidRPr="00481783" w:rsidRDefault="00DD05E1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اصلاح سرفصل های سه رشته كارشناسي ارش</w:t>
            </w:r>
            <w:r>
              <w:rPr>
                <w:rFonts w:cs="B Badr" w:hint="cs"/>
                <w:b/>
                <w:bCs/>
                <w:rtl/>
                <w:lang w:bidi="fa-IR"/>
              </w:rPr>
              <w:t>د دانشگاه مذاهب اسلامی</w:t>
            </w:r>
            <w:r>
              <w:rPr>
                <w:rFonts w:cs="B Badr" w:hint="cs"/>
                <w:b/>
                <w:bCs/>
                <w:rtl/>
              </w:rPr>
              <w:t xml:space="preserve"> (فقه مقارن و حقوق خصوصی، فقه مقارن و حقوق جزا، فقه مقارن و حقوق عمومی) 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14:paraId="1A3C1158" w14:textId="6B1B19F2" w:rsidR="00481783" w:rsidRPr="00481783" w:rsidRDefault="00DD05E1" w:rsidP="00DD05E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0758C3" w:rsidRPr="00481783" w14:paraId="493E1864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14:paraId="6DCDC17C" w14:textId="045E1128" w:rsidR="000758C3" w:rsidRPr="00481783" w:rsidRDefault="00DD05E1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840" w:type="dxa"/>
            <w:vAlign w:val="center"/>
          </w:tcPr>
          <w:p w14:paraId="0984B420" w14:textId="0A26D080" w:rsidR="000758C3" w:rsidRPr="00481783" w:rsidRDefault="00DD05E1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اصلاح سرفصل دکتری مذاهب فقهی دانشگاه ادیان و مذاهب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14:paraId="42FEEFB0" w14:textId="1302F23D" w:rsidR="000758C3" w:rsidRPr="00481783" w:rsidRDefault="00DD05E1" w:rsidP="00DD05E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481783" w:rsidRPr="00481783" w14:paraId="0AE3345C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3A8BEB" w14:textId="0F549BE8" w:rsidR="00481783" w:rsidRPr="00481783" w:rsidRDefault="005F0F3E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14:paraId="57169D2C" w14:textId="3284E3C1" w:rsidR="00481783" w:rsidRPr="00481783" w:rsidRDefault="00DD05E1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مجلات علمی پژوهشی «زن و خانواده دانشگاه الزهرا»</w:t>
            </w:r>
            <w:r w:rsidR="005F0F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«فقه پزشکی دانشگاه شهید بهشتی»، فقه پژوهشگاه علوم و فرهنگ اسلامی»، «پژوهشنامه مذاهب اسلامی» و...</w:t>
            </w: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9882EB" w14:textId="15D7B558" w:rsidR="00481783" w:rsidRPr="00481783" w:rsidRDefault="005F0F3E" w:rsidP="005F0F3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</w:tr>
    </w:tbl>
    <w:p w14:paraId="495C6FBC" w14:textId="77777777" w:rsidR="00481783" w:rsidRPr="00481783" w:rsidRDefault="00481783" w:rsidP="000758C3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7A374F9E" w14:textId="77777777" w:rsidR="00481783" w:rsidRPr="00481783" w:rsidRDefault="00481783" w:rsidP="00481783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481783" w:rsidRPr="00481783" w:rsidSect="00FB6331">
      <w:foot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FB92" w14:textId="77777777" w:rsidR="00740623" w:rsidRDefault="00740623" w:rsidP="00EF6E65">
      <w:r>
        <w:separator/>
      </w:r>
    </w:p>
  </w:endnote>
  <w:endnote w:type="continuationSeparator" w:id="0">
    <w:p w14:paraId="699ECF1C" w14:textId="77777777" w:rsidR="00740623" w:rsidRDefault="00740623" w:rsidP="00E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rdFont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26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18364" w14:textId="77777777" w:rsidR="00EF6E65" w:rsidRDefault="00EF6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0A5AF7" w14:textId="77777777" w:rsidR="00EF6E65" w:rsidRDefault="00EF6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E9E6" w14:textId="77777777" w:rsidR="00740623" w:rsidRDefault="00740623" w:rsidP="00EF6E65">
      <w:r>
        <w:separator/>
      </w:r>
    </w:p>
  </w:footnote>
  <w:footnote w:type="continuationSeparator" w:id="0">
    <w:p w14:paraId="3BFDCA7E" w14:textId="77777777" w:rsidR="00740623" w:rsidRDefault="00740623" w:rsidP="00EF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061"/>
    <w:multiLevelType w:val="hybridMultilevel"/>
    <w:tmpl w:val="BAC6DE02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600E3BD2"/>
    <w:multiLevelType w:val="hybridMultilevel"/>
    <w:tmpl w:val="A8BCCEDA"/>
    <w:lvl w:ilvl="0" w:tplc="B9F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43"/>
    <w:rsid w:val="000251BC"/>
    <w:rsid w:val="00057577"/>
    <w:rsid w:val="000617BC"/>
    <w:rsid w:val="000758C3"/>
    <w:rsid w:val="000C6B95"/>
    <w:rsid w:val="000E6F89"/>
    <w:rsid w:val="00122467"/>
    <w:rsid w:val="00132A30"/>
    <w:rsid w:val="00154A8E"/>
    <w:rsid w:val="0018282C"/>
    <w:rsid w:val="00194679"/>
    <w:rsid w:val="001F3D02"/>
    <w:rsid w:val="00204655"/>
    <w:rsid w:val="00210CE9"/>
    <w:rsid w:val="0021738C"/>
    <w:rsid w:val="00245E79"/>
    <w:rsid w:val="002561C6"/>
    <w:rsid w:val="002608A8"/>
    <w:rsid w:val="00296C9C"/>
    <w:rsid w:val="002A05E3"/>
    <w:rsid w:val="002E3350"/>
    <w:rsid w:val="0031752B"/>
    <w:rsid w:val="00326E34"/>
    <w:rsid w:val="0036779B"/>
    <w:rsid w:val="003B791F"/>
    <w:rsid w:val="003F71A7"/>
    <w:rsid w:val="0041259A"/>
    <w:rsid w:val="004150BC"/>
    <w:rsid w:val="00434624"/>
    <w:rsid w:val="00442B5C"/>
    <w:rsid w:val="0046592F"/>
    <w:rsid w:val="004767B5"/>
    <w:rsid w:val="00481783"/>
    <w:rsid w:val="004861D5"/>
    <w:rsid w:val="004934B7"/>
    <w:rsid w:val="004E6188"/>
    <w:rsid w:val="00513CC3"/>
    <w:rsid w:val="005407BA"/>
    <w:rsid w:val="005423E9"/>
    <w:rsid w:val="00563309"/>
    <w:rsid w:val="005709F8"/>
    <w:rsid w:val="00575927"/>
    <w:rsid w:val="005D6CC0"/>
    <w:rsid w:val="005F0F3E"/>
    <w:rsid w:val="00620285"/>
    <w:rsid w:val="006363CB"/>
    <w:rsid w:val="00654439"/>
    <w:rsid w:val="00662C42"/>
    <w:rsid w:val="0066786E"/>
    <w:rsid w:val="006921EF"/>
    <w:rsid w:val="00740623"/>
    <w:rsid w:val="00755AC2"/>
    <w:rsid w:val="00770EBA"/>
    <w:rsid w:val="007B00D5"/>
    <w:rsid w:val="00803BA7"/>
    <w:rsid w:val="00810EE8"/>
    <w:rsid w:val="00812969"/>
    <w:rsid w:val="008463CB"/>
    <w:rsid w:val="0087191E"/>
    <w:rsid w:val="008B2E56"/>
    <w:rsid w:val="008C3DBD"/>
    <w:rsid w:val="008D6731"/>
    <w:rsid w:val="008D7843"/>
    <w:rsid w:val="00902852"/>
    <w:rsid w:val="00922187"/>
    <w:rsid w:val="00935BE6"/>
    <w:rsid w:val="009C05D8"/>
    <w:rsid w:val="009D0AD1"/>
    <w:rsid w:val="009D5431"/>
    <w:rsid w:val="00A12FA4"/>
    <w:rsid w:val="00A6424F"/>
    <w:rsid w:val="00A80B7E"/>
    <w:rsid w:val="00A82951"/>
    <w:rsid w:val="00A86232"/>
    <w:rsid w:val="00A95349"/>
    <w:rsid w:val="00AA2FB9"/>
    <w:rsid w:val="00AA6985"/>
    <w:rsid w:val="00AF460D"/>
    <w:rsid w:val="00AF6C2B"/>
    <w:rsid w:val="00BD1774"/>
    <w:rsid w:val="00BD5010"/>
    <w:rsid w:val="00BD7163"/>
    <w:rsid w:val="00BE1929"/>
    <w:rsid w:val="00BF3162"/>
    <w:rsid w:val="00BF5857"/>
    <w:rsid w:val="00C0205C"/>
    <w:rsid w:val="00C22037"/>
    <w:rsid w:val="00C43ED7"/>
    <w:rsid w:val="00C849C3"/>
    <w:rsid w:val="00CC319A"/>
    <w:rsid w:val="00CC3D41"/>
    <w:rsid w:val="00D17D4B"/>
    <w:rsid w:val="00D55CBB"/>
    <w:rsid w:val="00D60D11"/>
    <w:rsid w:val="00D6720D"/>
    <w:rsid w:val="00DB77F2"/>
    <w:rsid w:val="00DC5C5F"/>
    <w:rsid w:val="00DD05E1"/>
    <w:rsid w:val="00DF0070"/>
    <w:rsid w:val="00E14BEA"/>
    <w:rsid w:val="00E467FC"/>
    <w:rsid w:val="00E647A7"/>
    <w:rsid w:val="00E6730B"/>
    <w:rsid w:val="00E960CE"/>
    <w:rsid w:val="00EB00F3"/>
    <w:rsid w:val="00ED6881"/>
    <w:rsid w:val="00EF6E65"/>
    <w:rsid w:val="00F5046A"/>
    <w:rsid w:val="00F66809"/>
    <w:rsid w:val="00F80D8E"/>
    <w:rsid w:val="00F874BF"/>
    <w:rsid w:val="00F96D02"/>
    <w:rsid w:val="00FA7FF5"/>
    <w:rsid w:val="00FB4D3E"/>
    <w:rsid w:val="00FB6331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C54A"/>
  <w15:docId w15:val="{C8299BD5-E900-4881-8A79-D28DAD4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BD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5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liabadi@mazaheb.ac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5C4D-4C36-48C5-93BE-4A0421B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mohammad</cp:lastModifiedBy>
  <cp:revision>7</cp:revision>
  <cp:lastPrinted>2022-01-17T13:49:00Z</cp:lastPrinted>
  <dcterms:created xsi:type="dcterms:W3CDTF">2023-12-02T05:50:00Z</dcterms:created>
  <dcterms:modified xsi:type="dcterms:W3CDTF">2023-12-09T05:44:00Z</dcterms:modified>
</cp:coreProperties>
</file>